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4B" w:rsidRPr="009E04F1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BD354B" w:rsidRPr="009E04F1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BD354B" w:rsidRPr="009E04F1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BD354B" w:rsidRPr="009E04F1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BD354B" w:rsidRPr="009E04F1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9E04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профессиональной компетентности специалистов,</w:t>
      </w:r>
      <w:r w:rsidRPr="009E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организацию и проведение судейства физкультурных и спортивных мероприятий комплекса ГТО, на основе овладения системой знаний и умений, компетенций, необходимых для эффективной профессиональной деятельности в качестве судьи.</w:t>
      </w:r>
    </w:p>
    <w:p w:rsidR="00BD354B" w:rsidRPr="009E04F1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BD354B" w:rsidRPr="009E04F1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BD354B" w:rsidRPr="009E04F1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BD354B" w:rsidRPr="009E04F1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BD354B" w:rsidRPr="009E04F1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BD354B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BD354B"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E04F1">
        <w:rPr>
          <w:sz w:val="28"/>
          <w:szCs w:val="28"/>
        </w:rPr>
        <w:t xml:space="preserve"> </w:t>
      </w: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и содержание ВФСК ГТО;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испытаний (тесты) и нормативы государственных требований ВФСК ГТО;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спортивным судьям, права и обязанности спортивных судей, обеспечивающих тестирование по нормативам испытаний ВФСК ГТО;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подготовки мест проведения тестирования по нормативам испытаний ВФСК ГТО;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работы в автоматизированной информационной системе комплекса ГТО (АИС ГТО);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    организации и   проведения тестирования населения в рамках ВФСК ГТО;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 идентификации участников ВФСК ГТО при обращении их в центр тестирования;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Историю возникновения и развития ВФСК ГТО.</w:t>
      </w:r>
    </w:p>
    <w:p w:rsidR="00BD354B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BD354B"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354B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графики выполнения участниками испытаний ВФСК ГТО;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сводные протоколы выполнения нормативов ВФСК ГТО;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места проведения тестирования по нормативам испытаний ВФСК ГТО;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идентификацию участников ВФСК ГТО;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протоколы по видам испытаний ВФСК ГТО.</w:t>
      </w:r>
    </w:p>
    <w:p w:rsidR="00BD354B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</w:t>
      </w:r>
      <w:r w:rsidR="00BD354B"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354B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судейства по нормативам испытаний ВФСК ГТО;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внесения данных в автоматизированную информационную систему ВФСК ГТО (АИС ГТО);</w:t>
      </w:r>
    </w:p>
    <w:p w:rsidR="009E04F1" w:rsidRP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организации работы по внедрению ВФСК ГТО.</w:t>
      </w:r>
    </w:p>
    <w:p w:rsid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4F1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4F1" w:rsidRPr="00AE451D" w:rsidRDefault="009E04F1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54B" w:rsidRPr="00AE451D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 программы: </w:t>
      </w:r>
    </w:p>
    <w:p w:rsidR="00BD354B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BD354B" w:rsidRPr="00AE451D" w:rsidRDefault="00BD354B" w:rsidP="00BD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72"/>
        <w:gridCol w:w="851"/>
        <w:gridCol w:w="992"/>
        <w:gridCol w:w="707"/>
        <w:gridCol w:w="673"/>
      </w:tblGrid>
      <w:tr w:rsidR="009D688D" w:rsidTr="009D688D">
        <w:tc>
          <w:tcPr>
            <w:tcW w:w="576" w:type="dxa"/>
            <w:vMerge w:val="restart"/>
          </w:tcPr>
          <w:p w:rsidR="00BD354B" w:rsidRPr="00BD354B" w:rsidRDefault="00BD354B" w:rsidP="00BD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354B" w:rsidRPr="00BD354B" w:rsidRDefault="00BD354B" w:rsidP="00BD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5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72" w:type="dxa"/>
            <w:vMerge w:val="restart"/>
          </w:tcPr>
          <w:p w:rsidR="00BD354B" w:rsidRPr="00BD354B" w:rsidRDefault="00BD354B" w:rsidP="00BD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4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</w:t>
            </w:r>
          </w:p>
          <w:p w:rsidR="00BD354B" w:rsidRPr="00BD354B" w:rsidRDefault="00BD354B" w:rsidP="00BD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54B">
              <w:rPr>
                <w:rFonts w:ascii="Times New Roman" w:hAnsi="Times New Roman" w:cs="Times New Roman"/>
                <w:sz w:val="24"/>
                <w:szCs w:val="24"/>
              </w:rPr>
              <w:t>(модулей), разделов, тем</w:t>
            </w:r>
          </w:p>
        </w:tc>
        <w:tc>
          <w:tcPr>
            <w:tcW w:w="851" w:type="dxa"/>
            <w:vMerge w:val="restart"/>
          </w:tcPr>
          <w:p w:rsidR="00BD354B" w:rsidRPr="00BD354B" w:rsidRDefault="00BD354B" w:rsidP="00BD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72" w:type="dxa"/>
            <w:gridSpan w:val="3"/>
          </w:tcPr>
          <w:p w:rsidR="00BD354B" w:rsidRPr="00BD354B" w:rsidRDefault="00BD354B" w:rsidP="00BD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D354B" w:rsidTr="009D688D">
        <w:tc>
          <w:tcPr>
            <w:tcW w:w="576" w:type="dxa"/>
            <w:vMerge/>
          </w:tcPr>
          <w:p w:rsidR="00BD354B" w:rsidRPr="00BD354B" w:rsidRDefault="00BD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vMerge/>
          </w:tcPr>
          <w:p w:rsidR="00BD354B" w:rsidRPr="00BD354B" w:rsidRDefault="00BD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354B" w:rsidRPr="00BD354B" w:rsidRDefault="00BD3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54B" w:rsidRPr="00BD354B" w:rsidRDefault="00BD354B" w:rsidP="00BD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07" w:type="dxa"/>
          </w:tcPr>
          <w:p w:rsidR="00BD354B" w:rsidRPr="00BD354B" w:rsidRDefault="00BD354B" w:rsidP="00BD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73" w:type="dxa"/>
          </w:tcPr>
          <w:p w:rsidR="00BD354B" w:rsidRPr="00BD354B" w:rsidRDefault="00BD354B" w:rsidP="00BD3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D688D" w:rsidTr="009D688D">
        <w:tc>
          <w:tcPr>
            <w:tcW w:w="6348" w:type="dxa"/>
            <w:gridSpan w:val="2"/>
          </w:tcPr>
          <w:p w:rsidR="009D688D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1.  Государственная политика в сфере физической культуры и спорта в Российской Федерации на современном этапе</w:t>
            </w:r>
          </w:p>
        </w:tc>
        <w:tc>
          <w:tcPr>
            <w:tcW w:w="851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354B" w:rsidTr="009D688D">
        <w:tc>
          <w:tcPr>
            <w:tcW w:w="576" w:type="dxa"/>
          </w:tcPr>
          <w:p w:rsidR="00BD354B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72" w:type="dxa"/>
          </w:tcPr>
          <w:p w:rsidR="00BD354B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развитие ВФСК ГТО</w:t>
            </w:r>
          </w:p>
        </w:tc>
        <w:tc>
          <w:tcPr>
            <w:tcW w:w="851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BD354B" w:rsidRPr="00BD354B" w:rsidRDefault="00BD354B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54B" w:rsidTr="009D688D">
        <w:tc>
          <w:tcPr>
            <w:tcW w:w="576" w:type="dxa"/>
          </w:tcPr>
          <w:p w:rsidR="00BD354B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72" w:type="dxa"/>
          </w:tcPr>
          <w:p w:rsidR="009D688D" w:rsidRPr="009D688D" w:rsidRDefault="009D688D" w:rsidP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физкультурно-спортивный комплекс «Готов к труду и обороне» как </w:t>
            </w:r>
            <w:proofErr w:type="gramStart"/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  <w:proofErr w:type="gramEnd"/>
            <w:r w:rsidRPr="009D688D"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нормативная</w:t>
            </w:r>
          </w:p>
          <w:p w:rsidR="00BD354B" w:rsidRPr="00BD354B" w:rsidRDefault="009D688D" w:rsidP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воспитания населения</w:t>
            </w:r>
          </w:p>
        </w:tc>
        <w:tc>
          <w:tcPr>
            <w:tcW w:w="851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BD354B" w:rsidRPr="00BD354B" w:rsidRDefault="00BD354B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54B" w:rsidTr="009D688D">
        <w:tc>
          <w:tcPr>
            <w:tcW w:w="576" w:type="dxa"/>
          </w:tcPr>
          <w:p w:rsidR="00BD354B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772" w:type="dxa"/>
          </w:tcPr>
          <w:p w:rsidR="009D688D" w:rsidRPr="009D688D" w:rsidRDefault="009D688D" w:rsidP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физкультурно-спортивный комплекс «Готов к труду и обороне» в системе физического воспитания </w:t>
            </w:r>
            <w:proofErr w:type="gramStart"/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D354B" w:rsidRPr="00BD354B" w:rsidRDefault="009D688D" w:rsidP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</w:tc>
        <w:tc>
          <w:tcPr>
            <w:tcW w:w="851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54B" w:rsidTr="009D688D">
        <w:tc>
          <w:tcPr>
            <w:tcW w:w="576" w:type="dxa"/>
          </w:tcPr>
          <w:p w:rsidR="00BD354B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772" w:type="dxa"/>
          </w:tcPr>
          <w:p w:rsidR="00BD354B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Всероссийского физкультурно-спортивного комплекса «Готов к труду и обороне»</w:t>
            </w:r>
          </w:p>
        </w:tc>
        <w:tc>
          <w:tcPr>
            <w:tcW w:w="851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BD354B" w:rsidRPr="00BD354B" w:rsidRDefault="00BD354B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54B" w:rsidTr="009D688D">
        <w:tc>
          <w:tcPr>
            <w:tcW w:w="576" w:type="dxa"/>
          </w:tcPr>
          <w:p w:rsidR="00BD354B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772" w:type="dxa"/>
          </w:tcPr>
          <w:p w:rsidR="00BD354B" w:rsidRPr="00BD354B" w:rsidRDefault="009D688D" w:rsidP="009D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Всероссийского физкультурно-спортивного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комплекса «Готов к труду и обороне»</w:t>
            </w:r>
          </w:p>
        </w:tc>
        <w:tc>
          <w:tcPr>
            <w:tcW w:w="851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BD354B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88D" w:rsidTr="009D688D">
        <w:tc>
          <w:tcPr>
            <w:tcW w:w="576" w:type="dxa"/>
          </w:tcPr>
          <w:p w:rsidR="009D688D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772" w:type="dxa"/>
          </w:tcPr>
          <w:p w:rsidR="009D688D" w:rsidRPr="00BD354B" w:rsidRDefault="009D688D" w:rsidP="009D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Государственные требования к уровню подготовленности населения при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испытаний (тестов) комплекса ГТО</w:t>
            </w:r>
          </w:p>
        </w:tc>
        <w:tc>
          <w:tcPr>
            <w:tcW w:w="851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88D" w:rsidTr="009D688D">
        <w:tc>
          <w:tcPr>
            <w:tcW w:w="6348" w:type="dxa"/>
            <w:gridSpan w:val="2"/>
          </w:tcPr>
          <w:p w:rsidR="009D688D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Организация и порядок судейства испытаний тестов комплекса ГТО</w:t>
            </w:r>
          </w:p>
        </w:tc>
        <w:tc>
          <w:tcPr>
            <w:tcW w:w="851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3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688D" w:rsidTr="009D688D">
        <w:tc>
          <w:tcPr>
            <w:tcW w:w="576" w:type="dxa"/>
          </w:tcPr>
          <w:p w:rsidR="009D688D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72" w:type="dxa"/>
          </w:tcPr>
          <w:p w:rsidR="009D688D" w:rsidRPr="00BD354B" w:rsidRDefault="009D688D" w:rsidP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тестирования населения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государственными требованиями Всероссийского физкультурно-спортивного комплекс «ГТО»</w:t>
            </w:r>
          </w:p>
        </w:tc>
        <w:tc>
          <w:tcPr>
            <w:tcW w:w="851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88D" w:rsidTr="009D688D">
        <w:tc>
          <w:tcPr>
            <w:tcW w:w="576" w:type="dxa"/>
          </w:tcPr>
          <w:p w:rsidR="009D688D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72" w:type="dxa"/>
          </w:tcPr>
          <w:p w:rsidR="009D688D" w:rsidRPr="00BD354B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спортивных судей главной судейской коллегии</w:t>
            </w:r>
          </w:p>
        </w:tc>
        <w:tc>
          <w:tcPr>
            <w:tcW w:w="851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88D" w:rsidTr="009D688D">
        <w:tc>
          <w:tcPr>
            <w:tcW w:w="576" w:type="dxa"/>
          </w:tcPr>
          <w:p w:rsidR="009D688D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772" w:type="dxa"/>
          </w:tcPr>
          <w:p w:rsidR="009D688D" w:rsidRPr="00BD354B" w:rsidRDefault="009D688D" w:rsidP="009D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спортивных судей судейских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бригад 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комплекса ГТО</w:t>
            </w:r>
          </w:p>
        </w:tc>
        <w:tc>
          <w:tcPr>
            <w:tcW w:w="851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88D" w:rsidTr="009D688D">
        <w:tc>
          <w:tcPr>
            <w:tcW w:w="576" w:type="dxa"/>
          </w:tcPr>
          <w:p w:rsidR="009D688D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772" w:type="dxa"/>
          </w:tcPr>
          <w:p w:rsidR="009D688D" w:rsidRPr="009D688D" w:rsidRDefault="009D688D" w:rsidP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руководителей и администраторов центров</w:t>
            </w:r>
          </w:p>
          <w:p w:rsidR="009D688D" w:rsidRPr="009D688D" w:rsidRDefault="009D688D" w:rsidP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тестирования по выполнению испытаний Всероссийского физкультурно-спортивного</w:t>
            </w:r>
          </w:p>
          <w:p w:rsidR="009D688D" w:rsidRPr="00BD354B" w:rsidRDefault="009D688D" w:rsidP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комплекса «Готов к труду и обороне» (ГТО)</w:t>
            </w:r>
          </w:p>
        </w:tc>
        <w:tc>
          <w:tcPr>
            <w:tcW w:w="851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88D" w:rsidTr="009D688D">
        <w:tc>
          <w:tcPr>
            <w:tcW w:w="576" w:type="dxa"/>
          </w:tcPr>
          <w:p w:rsidR="009D688D" w:rsidRPr="009D688D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772" w:type="dxa"/>
          </w:tcPr>
          <w:p w:rsidR="009D688D" w:rsidRPr="009D688D" w:rsidRDefault="009D688D" w:rsidP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Порядок судейства выполнения нормативов испытаний (тестов)</w:t>
            </w:r>
          </w:p>
        </w:tc>
        <w:tc>
          <w:tcPr>
            <w:tcW w:w="851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88D" w:rsidTr="009D688D">
        <w:tc>
          <w:tcPr>
            <w:tcW w:w="576" w:type="dxa"/>
          </w:tcPr>
          <w:p w:rsidR="009D688D" w:rsidRPr="009D688D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9D688D" w:rsidRPr="009D688D" w:rsidRDefault="009D688D" w:rsidP="009D68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</w:p>
          <w:p w:rsidR="009D688D" w:rsidRPr="009D688D" w:rsidRDefault="009D688D" w:rsidP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8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D688D">
              <w:rPr>
                <w:rFonts w:ascii="Times New Roman" w:hAnsi="Times New Roman" w:cs="Times New Roman"/>
                <w:sz w:val="24"/>
                <w:szCs w:val="24"/>
              </w:rPr>
              <w:t xml:space="preserve"> А Ч Ё Т</w:t>
            </w:r>
          </w:p>
        </w:tc>
        <w:tc>
          <w:tcPr>
            <w:tcW w:w="851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88D" w:rsidTr="009D688D">
        <w:tc>
          <w:tcPr>
            <w:tcW w:w="576" w:type="dxa"/>
          </w:tcPr>
          <w:p w:rsidR="009D688D" w:rsidRPr="009D688D" w:rsidRDefault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9D688D" w:rsidRPr="009D688D" w:rsidRDefault="009D688D" w:rsidP="009D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3" w:type="dxa"/>
          </w:tcPr>
          <w:p w:rsidR="009D688D" w:rsidRPr="00BD354B" w:rsidRDefault="009D688D" w:rsidP="009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D4F86" w:rsidRDefault="009D4F86"/>
    <w:p w:rsidR="009D688D" w:rsidRPr="009E04F1" w:rsidRDefault="009E0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  <w:bookmarkStart w:id="0" w:name="_GoBack"/>
      <w:bookmarkEnd w:id="0"/>
    </w:p>
    <w:sectPr w:rsidR="009D688D" w:rsidRPr="009E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82"/>
    <w:rsid w:val="009D4F86"/>
    <w:rsid w:val="009D688D"/>
    <w:rsid w:val="009E04F1"/>
    <w:rsid w:val="00BD354B"/>
    <w:rsid w:val="00C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2022-09-23T02:43:00Z</dcterms:created>
  <dcterms:modified xsi:type="dcterms:W3CDTF">2022-09-23T03:10:00Z</dcterms:modified>
</cp:coreProperties>
</file>