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ED22" w14:textId="77777777" w:rsidR="007B6226" w:rsidRPr="00552C99" w:rsidRDefault="007B6226" w:rsidP="007B6226">
      <w:pPr>
        <w:ind w:left="6237"/>
        <w:jc w:val="center"/>
        <w:rPr>
          <w:sz w:val="26"/>
          <w:szCs w:val="26"/>
          <w:lang w:eastAsia="ru-RU"/>
        </w:rPr>
      </w:pPr>
      <w:r w:rsidRPr="00552C99">
        <w:rPr>
          <w:sz w:val="26"/>
          <w:szCs w:val="26"/>
          <w:lang w:eastAsia="ru-RU"/>
        </w:rPr>
        <w:t>Приложение № 1</w:t>
      </w:r>
    </w:p>
    <w:p w14:paraId="59CB0A97" w14:textId="77777777" w:rsidR="007B6226" w:rsidRPr="00552C99" w:rsidRDefault="007B6226" w:rsidP="007B6226">
      <w:pPr>
        <w:ind w:left="6237"/>
        <w:jc w:val="center"/>
        <w:rPr>
          <w:sz w:val="26"/>
          <w:szCs w:val="26"/>
          <w:lang w:eastAsia="ru-RU"/>
        </w:rPr>
      </w:pPr>
      <w:r w:rsidRPr="00552C99">
        <w:rPr>
          <w:sz w:val="26"/>
          <w:szCs w:val="26"/>
          <w:lang w:eastAsia="ru-RU"/>
        </w:rPr>
        <w:t>к приказу ФГБУ ФЦПСР</w:t>
      </w:r>
    </w:p>
    <w:p w14:paraId="5D622981" w14:textId="77777777" w:rsidR="007B6226" w:rsidRPr="00552C99" w:rsidRDefault="007B6226" w:rsidP="007B6226">
      <w:pPr>
        <w:ind w:left="6237"/>
        <w:jc w:val="center"/>
        <w:rPr>
          <w:sz w:val="26"/>
          <w:szCs w:val="26"/>
          <w:lang w:eastAsia="ru-RU"/>
        </w:rPr>
      </w:pPr>
      <w:r w:rsidRPr="00552C99">
        <w:rPr>
          <w:sz w:val="26"/>
          <w:szCs w:val="26"/>
          <w:lang w:eastAsia="ru-RU"/>
        </w:rPr>
        <w:t>от «___» ___________ 20___г.</w:t>
      </w:r>
    </w:p>
    <w:p w14:paraId="19DF3439" w14:textId="77777777" w:rsidR="007B6226" w:rsidRPr="00552C99" w:rsidRDefault="007B6226" w:rsidP="007B6226">
      <w:pPr>
        <w:ind w:left="6237"/>
        <w:jc w:val="center"/>
        <w:rPr>
          <w:sz w:val="26"/>
          <w:szCs w:val="26"/>
          <w:lang w:eastAsia="ru-RU"/>
        </w:rPr>
      </w:pPr>
      <w:r w:rsidRPr="00552C99">
        <w:rPr>
          <w:sz w:val="26"/>
          <w:szCs w:val="26"/>
          <w:lang w:eastAsia="ru-RU"/>
        </w:rPr>
        <w:t>№ _________________</w:t>
      </w:r>
    </w:p>
    <w:p w14:paraId="504D90D4" w14:textId="77777777" w:rsidR="007B6226" w:rsidRDefault="007B6226" w:rsidP="00B27BD9">
      <w:pPr>
        <w:spacing w:line="276" w:lineRule="auto"/>
        <w:jc w:val="center"/>
        <w:rPr>
          <w:bCs/>
          <w:sz w:val="28"/>
          <w:szCs w:val="28"/>
          <w:lang w:eastAsia="ru-RU"/>
        </w:rPr>
      </w:pPr>
    </w:p>
    <w:p w14:paraId="043245B0" w14:textId="005B796A" w:rsidR="00B27BD9" w:rsidRPr="0072669F" w:rsidRDefault="00B27BD9" w:rsidP="00B27BD9">
      <w:pPr>
        <w:spacing w:line="276" w:lineRule="auto"/>
        <w:jc w:val="center"/>
      </w:pPr>
      <w:r w:rsidRPr="0072669F">
        <w:rPr>
          <w:bCs/>
          <w:sz w:val="28"/>
          <w:szCs w:val="28"/>
          <w:lang w:eastAsia="ru-RU"/>
        </w:rPr>
        <w:t>Федерально</w:t>
      </w:r>
      <w:r>
        <w:rPr>
          <w:bCs/>
          <w:sz w:val="28"/>
          <w:szCs w:val="28"/>
          <w:lang w:eastAsia="ru-RU"/>
        </w:rPr>
        <w:t>е</w:t>
      </w:r>
      <w:r w:rsidRPr="0072669F">
        <w:rPr>
          <w:bCs/>
          <w:sz w:val="28"/>
          <w:szCs w:val="28"/>
          <w:lang w:eastAsia="ru-RU"/>
        </w:rPr>
        <w:t xml:space="preserve"> государственно</w:t>
      </w:r>
      <w:r>
        <w:rPr>
          <w:bCs/>
          <w:sz w:val="28"/>
          <w:szCs w:val="28"/>
          <w:lang w:eastAsia="ru-RU"/>
        </w:rPr>
        <w:t>е</w:t>
      </w:r>
      <w:r w:rsidRPr="0072669F">
        <w:rPr>
          <w:bCs/>
          <w:sz w:val="28"/>
          <w:szCs w:val="28"/>
          <w:lang w:eastAsia="ru-RU"/>
        </w:rPr>
        <w:t xml:space="preserve"> бюджетно</w:t>
      </w:r>
      <w:r>
        <w:rPr>
          <w:bCs/>
          <w:sz w:val="28"/>
          <w:szCs w:val="28"/>
          <w:lang w:eastAsia="ru-RU"/>
        </w:rPr>
        <w:t>е</w:t>
      </w:r>
      <w:r w:rsidRPr="0072669F">
        <w:rPr>
          <w:bCs/>
          <w:sz w:val="28"/>
          <w:szCs w:val="28"/>
          <w:lang w:eastAsia="ru-RU"/>
        </w:rPr>
        <w:t xml:space="preserve"> учреждени</w:t>
      </w:r>
      <w:r>
        <w:rPr>
          <w:bCs/>
          <w:sz w:val="28"/>
          <w:szCs w:val="28"/>
          <w:lang w:eastAsia="ru-RU"/>
        </w:rPr>
        <w:t>е</w:t>
      </w:r>
    </w:p>
    <w:p w14:paraId="17A82B29" w14:textId="689A02F7" w:rsidR="00B27BD9" w:rsidRDefault="00B27BD9" w:rsidP="00B27BD9">
      <w:pPr>
        <w:jc w:val="center"/>
        <w:rPr>
          <w:bCs/>
          <w:sz w:val="28"/>
          <w:szCs w:val="28"/>
          <w:lang w:eastAsia="ru-RU"/>
        </w:rPr>
      </w:pPr>
      <w:r w:rsidRPr="0072669F">
        <w:rPr>
          <w:bCs/>
          <w:sz w:val="28"/>
          <w:szCs w:val="28"/>
          <w:lang w:eastAsia="ru-RU"/>
        </w:rPr>
        <w:t>«Федеральный центр подготовки спортивного резерва»</w:t>
      </w:r>
    </w:p>
    <w:p w14:paraId="7770AFB1" w14:textId="3D475FEF" w:rsidR="00CB5EA9" w:rsidRDefault="00CB5EA9" w:rsidP="00B27BD9">
      <w:pPr>
        <w:jc w:val="center"/>
        <w:rPr>
          <w:sz w:val="28"/>
          <w:szCs w:val="28"/>
        </w:rPr>
      </w:pPr>
      <w:r>
        <w:rPr>
          <w:bCs/>
          <w:sz w:val="28"/>
          <w:szCs w:val="28"/>
          <w:lang w:eastAsia="ru-RU"/>
        </w:rPr>
        <w:t>(ФГБУ ФЦПСР)</w:t>
      </w:r>
    </w:p>
    <w:p w14:paraId="298C7C8B" w14:textId="77777777" w:rsidR="00B27BD9" w:rsidRDefault="00B27BD9" w:rsidP="00B27BD9">
      <w:pPr>
        <w:ind w:firstLine="709"/>
        <w:jc w:val="center"/>
        <w:rPr>
          <w:b/>
          <w:sz w:val="28"/>
          <w:szCs w:val="28"/>
        </w:rPr>
      </w:pPr>
    </w:p>
    <w:p w14:paraId="5CC308B7" w14:textId="77777777" w:rsidR="00B27BD9" w:rsidRDefault="00B27BD9" w:rsidP="00B27BD9">
      <w:pPr>
        <w:jc w:val="center"/>
        <w:rPr>
          <w:b/>
          <w:sz w:val="28"/>
          <w:szCs w:val="28"/>
        </w:rPr>
      </w:pPr>
    </w:p>
    <w:p w14:paraId="41324480" w14:textId="77777777" w:rsidR="00B27BD9" w:rsidRPr="009B187E" w:rsidRDefault="00B27BD9" w:rsidP="00B27BD9">
      <w:pPr>
        <w:jc w:val="center"/>
        <w:rPr>
          <w:b/>
          <w:sz w:val="28"/>
          <w:szCs w:val="28"/>
        </w:rPr>
      </w:pPr>
    </w:p>
    <w:p w14:paraId="799ACA26" w14:textId="77777777" w:rsidR="00B27BD9" w:rsidRDefault="00B27BD9" w:rsidP="00B27BD9">
      <w:pPr>
        <w:jc w:val="center"/>
        <w:rPr>
          <w:b/>
          <w:sz w:val="28"/>
          <w:szCs w:val="28"/>
        </w:rPr>
      </w:pPr>
    </w:p>
    <w:p w14:paraId="424A0F70" w14:textId="77777777" w:rsidR="00B27BD9" w:rsidRDefault="00B27BD9" w:rsidP="00B27BD9">
      <w:pPr>
        <w:jc w:val="center"/>
        <w:rPr>
          <w:b/>
          <w:sz w:val="28"/>
          <w:szCs w:val="28"/>
        </w:rPr>
      </w:pPr>
    </w:p>
    <w:p w14:paraId="2E3F0A70" w14:textId="77777777" w:rsidR="00B27BD9" w:rsidRDefault="00B27BD9" w:rsidP="00B27BD9">
      <w:pPr>
        <w:jc w:val="center"/>
        <w:rPr>
          <w:b/>
          <w:sz w:val="28"/>
          <w:szCs w:val="28"/>
        </w:rPr>
      </w:pPr>
    </w:p>
    <w:p w14:paraId="3A0527FD" w14:textId="77777777" w:rsidR="007B6226" w:rsidRPr="00140024" w:rsidRDefault="007B6226" w:rsidP="007B6226">
      <w:pPr>
        <w:jc w:val="center"/>
        <w:rPr>
          <w:bCs/>
          <w:sz w:val="24"/>
          <w:szCs w:val="24"/>
        </w:rPr>
      </w:pPr>
      <w:r w:rsidRPr="00140024">
        <w:rPr>
          <w:bCs/>
          <w:sz w:val="24"/>
          <w:szCs w:val="24"/>
        </w:rPr>
        <w:t>ДОПОЛНИТЕЛЬНАЯ ПРОФЕССИОНАЛЬНАЯ ПРОГРАММА</w:t>
      </w:r>
    </w:p>
    <w:p w14:paraId="2A44E70E" w14:textId="72DBF830" w:rsidR="00B27BD9" w:rsidRDefault="007B6226" w:rsidP="007B6226">
      <w:pPr>
        <w:jc w:val="center"/>
        <w:rPr>
          <w:b/>
          <w:sz w:val="28"/>
          <w:szCs w:val="28"/>
        </w:rPr>
      </w:pPr>
      <w:r w:rsidRPr="00140024">
        <w:rPr>
          <w:bCs/>
          <w:sz w:val="24"/>
          <w:szCs w:val="24"/>
        </w:rPr>
        <w:t>ПОВЫШЕНИЯ КВАЛИФИКАЦИИ</w:t>
      </w:r>
    </w:p>
    <w:p w14:paraId="3060C13B" w14:textId="77777777" w:rsidR="00B27BD9" w:rsidRDefault="00B27BD9" w:rsidP="00B27BD9">
      <w:pPr>
        <w:jc w:val="center"/>
        <w:rPr>
          <w:b/>
          <w:sz w:val="28"/>
          <w:szCs w:val="28"/>
        </w:rPr>
      </w:pPr>
    </w:p>
    <w:p w14:paraId="0AE1B04E" w14:textId="2E93C853" w:rsidR="00B27BD9" w:rsidRPr="000B2665" w:rsidRDefault="00B27BD9" w:rsidP="00FC60F3">
      <w:pPr>
        <w:ind w:right="3"/>
        <w:jc w:val="center"/>
        <w:rPr>
          <w:rFonts w:eastAsia="SimSun"/>
          <w:b/>
          <w:kern w:val="2"/>
          <w:sz w:val="32"/>
          <w:szCs w:val="32"/>
        </w:rPr>
      </w:pPr>
      <w:r w:rsidRPr="00E57111">
        <w:rPr>
          <w:b/>
          <w:iCs/>
          <w:sz w:val="32"/>
          <w:szCs w:val="32"/>
        </w:rPr>
        <w:t>«</w:t>
      </w:r>
      <w:r w:rsidR="000B2665">
        <w:rPr>
          <w:rFonts w:eastAsia="SimSun"/>
          <w:b/>
          <w:kern w:val="2"/>
          <w:sz w:val="32"/>
          <w:szCs w:val="32"/>
        </w:rPr>
        <w:t>С</w:t>
      </w:r>
      <w:r w:rsidR="000B2665" w:rsidRPr="00E57111">
        <w:rPr>
          <w:rFonts w:eastAsia="SimSun"/>
          <w:b/>
          <w:kern w:val="2"/>
          <w:sz w:val="32"/>
          <w:szCs w:val="32"/>
        </w:rPr>
        <w:t>портивно</w:t>
      </w:r>
      <w:r w:rsidR="000B2665">
        <w:rPr>
          <w:rFonts w:eastAsia="SimSun"/>
          <w:b/>
          <w:kern w:val="2"/>
          <w:sz w:val="32"/>
          <w:szCs w:val="32"/>
        </w:rPr>
        <w:t>е</w:t>
      </w:r>
      <w:r w:rsidR="000B2665" w:rsidRPr="00E57111">
        <w:rPr>
          <w:rFonts w:eastAsia="SimSun"/>
          <w:b/>
          <w:kern w:val="2"/>
          <w:sz w:val="32"/>
          <w:szCs w:val="32"/>
        </w:rPr>
        <w:t xml:space="preserve"> метани</w:t>
      </w:r>
      <w:r w:rsidR="000B2665">
        <w:rPr>
          <w:rFonts w:eastAsia="SimSun"/>
          <w:b/>
          <w:kern w:val="2"/>
          <w:sz w:val="32"/>
          <w:szCs w:val="32"/>
        </w:rPr>
        <w:t>е</w:t>
      </w:r>
      <w:r w:rsidR="000B2665" w:rsidRPr="00E57111">
        <w:rPr>
          <w:rFonts w:eastAsia="SimSun"/>
          <w:b/>
          <w:kern w:val="2"/>
          <w:sz w:val="32"/>
          <w:szCs w:val="32"/>
        </w:rPr>
        <w:t xml:space="preserve"> ножа</w:t>
      </w:r>
      <w:r w:rsidR="000B2665">
        <w:rPr>
          <w:rFonts w:eastAsia="SimSun"/>
          <w:b/>
          <w:kern w:val="2"/>
          <w:sz w:val="32"/>
          <w:szCs w:val="32"/>
        </w:rPr>
        <w:t>:</w:t>
      </w:r>
      <w:r w:rsidR="000B2665">
        <w:rPr>
          <w:b/>
          <w:sz w:val="32"/>
          <w:szCs w:val="32"/>
        </w:rPr>
        <w:t xml:space="preserve"> организационн</w:t>
      </w:r>
      <w:r w:rsidR="00E57111" w:rsidRPr="00E57111">
        <w:rPr>
          <w:b/>
          <w:sz w:val="32"/>
          <w:szCs w:val="32"/>
        </w:rPr>
        <w:t xml:space="preserve">о-методические </w:t>
      </w:r>
      <w:r w:rsidR="000B2665">
        <w:rPr>
          <w:rFonts w:eastAsia="SimSun"/>
          <w:b/>
          <w:kern w:val="2"/>
          <w:sz w:val="32"/>
          <w:szCs w:val="32"/>
        </w:rPr>
        <w:t>основы</w:t>
      </w:r>
      <w:r w:rsidR="00064643" w:rsidRPr="00E57111">
        <w:rPr>
          <w:rFonts w:eastAsia="SimSun"/>
          <w:b/>
          <w:kern w:val="2"/>
          <w:sz w:val="32"/>
          <w:szCs w:val="32"/>
        </w:rPr>
        <w:t xml:space="preserve"> тренировочного и соревновательного процесса</w:t>
      </w:r>
      <w:r w:rsidR="00D815CE" w:rsidRPr="00E57111">
        <w:rPr>
          <w:rFonts w:eastAsia="SimSun"/>
          <w:b/>
          <w:kern w:val="2"/>
          <w:sz w:val="32"/>
          <w:szCs w:val="32"/>
        </w:rPr>
        <w:t>»</w:t>
      </w:r>
    </w:p>
    <w:p w14:paraId="0F3558D6" w14:textId="77777777" w:rsidR="00B27BD9" w:rsidRPr="00E57111" w:rsidRDefault="00B27BD9" w:rsidP="00B27BD9">
      <w:pPr>
        <w:jc w:val="center"/>
        <w:rPr>
          <w:b/>
          <w:sz w:val="32"/>
          <w:szCs w:val="32"/>
        </w:rPr>
      </w:pPr>
    </w:p>
    <w:p w14:paraId="1A31A1DD" w14:textId="77777777" w:rsidR="00B27BD9" w:rsidRDefault="00B27BD9" w:rsidP="00B27BD9">
      <w:pPr>
        <w:jc w:val="center"/>
        <w:rPr>
          <w:b/>
          <w:bCs/>
          <w:sz w:val="28"/>
          <w:szCs w:val="28"/>
        </w:rPr>
      </w:pPr>
    </w:p>
    <w:p w14:paraId="7D1B5C3F" w14:textId="77777777" w:rsidR="00B27BD9" w:rsidRDefault="00B27BD9" w:rsidP="00B27BD9">
      <w:pPr>
        <w:jc w:val="center"/>
        <w:rPr>
          <w:sz w:val="28"/>
          <w:szCs w:val="28"/>
        </w:rPr>
      </w:pPr>
    </w:p>
    <w:p w14:paraId="1DAEC93C" w14:textId="27D674C7" w:rsidR="00B27BD9" w:rsidRPr="001F789B" w:rsidRDefault="001F789B" w:rsidP="007B6226">
      <w:pPr>
        <w:ind w:left="5812" w:right="428"/>
        <w:jc w:val="both"/>
        <w:rPr>
          <w:sz w:val="24"/>
          <w:szCs w:val="24"/>
        </w:rPr>
      </w:pPr>
      <w:r w:rsidRPr="001F789B">
        <w:rPr>
          <w:b/>
          <w:bCs/>
          <w:sz w:val="24"/>
          <w:szCs w:val="24"/>
        </w:rPr>
        <w:t>Объем:</w:t>
      </w:r>
      <w:r w:rsidRPr="001F789B">
        <w:rPr>
          <w:sz w:val="24"/>
          <w:szCs w:val="24"/>
        </w:rPr>
        <w:t xml:space="preserve"> </w:t>
      </w:r>
      <w:r w:rsidR="00064643">
        <w:rPr>
          <w:sz w:val="24"/>
          <w:szCs w:val="24"/>
        </w:rPr>
        <w:t>36</w:t>
      </w:r>
      <w:r w:rsidRPr="001F789B">
        <w:rPr>
          <w:sz w:val="24"/>
          <w:szCs w:val="24"/>
        </w:rPr>
        <w:t xml:space="preserve"> ч.</w:t>
      </w:r>
    </w:p>
    <w:p w14:paraId="38F1F984" w14:textId="053AC4F9" w:rsidR="001F789B" w:rsidRDefault="001F789B" w:rsidP="007B6226">
      <w:pPr>
        <w:tabs>
          <w:tab w:val="left" w:pos="9498"/>
        </w:tabs>
        <w:ind w:left="5812" w:right="428"/>
        <w:jc w:val="both"/>
        <w:rPr>
          <w:sz w:val="24"/>
          <w:szCs w:val="24"/>
        </w:rPr>
      </w:pPr>
      <w:r w:rsidRPr="001F789B">
        <w:rPr>
          <w:b/>
          <w:bCs/>
          <w:sz w:val="24"/>
          <w:szCs w:val="24"/>
        </w:rPr>
        <w:t>Форма обучения:</w:t>
      </w:r>
      <w:r w:rsidRPr="001F789B">
        <w:rPr>
          <w:sz w:val="24"/>
          <w:szCs w:val="24"/>
        </w:rPr>
        <w:t xml:space="preserve"> очно-заочная с применением дистанционных образовательных технологий</w:t>
      </w:r>
    </w:p>
    <w:p w14:paraId="33D36DA4" w14:textId="77777777" w:rsidR="00145397" w:rsidRDefault="001F789B" w:rsidP="007B6226">
      <w:pPr>
        <w:ind w:left="5812" w:right="428"/>
        <w:jc w:val="both"/>
        <w:rPr>
          <w:sz w:val="24"/>
          <w:szCs w:val="24"/>
        </w:rPr>
      </w:pPr>
      <w:r>
        <w:rPr>
          <w:b/>
          <w:bCs/>
          <w:sz w:val="24"/>
          <w:szCs w:val="24"/>
        </w:rPr>
        <w:t>Разработчики:</w:t>
      </w:r>
    </w:p>
    <w:p w14:paraId="0360991F" w14:textId="38EF75A5" w:rsidR="00145397" w:rsidRDefault="00145397" w:rsidP="007B6226">
      <w:pPr>
        <w:ind w:left="5812" w:right="428"/>
        <w:jc w:val="both"/>
        <w:rPr>
          <w:rFonts w:eastAsia="SimSun"/>
          <w:kern w:val="2"/>
          <w:sz w:val="24"/>
          <w:szCs w:val="24"/>
          <w:lang w:eastAsia="zh-CN" w:bidi="hi-IN"/>
        </w:rPr>
      </w:pPr>
      <w:r w:rsidRPr="00145397">
        <w:rPr>
          <w:rFonts w:eastAsia="SimSun"/>
          <w:kern w:val="2"/>
          <w:sz w:val="24"/>
          <w:szCs w:val="24"/>
          <w:lang w:eastAsia="zh-CN" w:bidi="hi-IN"/>
        </w:rPr>
        <w:t xml:space="preserve">Литвишко О.В., ФГБОУ </w:t>
      </w:r>
      <w:r>
        <w:rPr>
          <w:rFonts w:eastAsia="SimSun"/>
          <w:kern w:val="2"/>
          <w:sz w:val="24"/>
          <w:szCs w:val="24"/>
          <w:lang w:eastAsia="zh-CN" w:bidi="hi-IN"/>
        </w:rPr>
        <w:t xml:space="preserve">ВО </w:t>
      </w:r>
      <w:r w:rsidRPr="00145397">
        <w:rPr>
          <w:rFonts w:eastAsia="SimSun"/>
          <w:kern w:val="2"/>
          <w:sz w:val="24"/>
          <w:szCs w:val="24"/>
          <w:lang w:eastAsia="zh-CN" w:bidi="hi-IN"/>
        </w:rPr>
        <w:t>«РЭУ им Г.В. Плеханова», доцент кафедры менеджмента спорта и активного досуга, к</w:t>
      </w:r>
      <w:r>
        <w:rPr>
          <w:rFonts w:eastAsia="SimSun"/>
          <w:kern w:val="2"/>
          <w:sz w:val="24"/>
          <w:szCs w:val="24"/>
          <w:lang w:eastAsia="zh-CN" w:bidi="hi-IN"/>
        </w:rPr>
        <w:t>анд</w:t>
      </w:r>
      <w:r w:rsidRPr="00145397">
        <w:rPr>
          <w:rFonts w:eastAsia="SimSun"/>
          <w:kern w:val="2"/>
          <w:sz w:val="24"/>
          <w:szCs w:val="24"/>
          <w:lang w:eastAsia="zh-CN" w:bidi="hi-IN"/>
        </w:rPr>
        <w:t>.</w:t>
      </w:r>
      <w:r>
        <w:rPr>
          <w:rFonts w:eastAsia="SimSun"/>
          <w:kern w:val="2"/>
          <w:sz w:val="24"/>
          <w:szCs w:val="24"/>
          <w:lang w:eastAsia="zh-CN" w:bidi="hi-IN"/>
        </w:rPr>
        <w:t xml:space="preserve"> </w:t>
      </w:r>
      <w:r w:rsidRPr="00145397">
        <w:rPr>
          <w:rFonts w:eastAsia="SimSun"/>
          <w:kern w:val="2"/>
          <w:sz w:val="24"/>
          <w:szCs w:val="24"/>
          <w:lang w:eastAsia="zh-CN" w:bidi="hi-IN"/>
        </w:rPr>
        <w:t>э</w:t>
      </w:r>
      <w:r>
        <w:rPr>
          <w:rFonts w:eastAsia="SimSun"/>
          <w:kern w:val="2"/>
          <w:sz w:val="24"/>
          <w:szCs w:val="24"/>
          <w:lang w:eastAsia="zh-CN" w:bidi="hi-IN"/>
        </w:rPr>
        <w:t>кон</w:t>
      </w:r>
      <w:r w:rsidRPr="00145397">
        <w:rPr>
          <w:rFonts w:eastAsia="SimSun"/>
          <w:kern w:val="2"/>
          <w:sz w:val="24"/>
          <w:szCs w:val="24"/>
          <w:lang w:eastAsia="zh-CN" w:bidi="hi-IN"/>
        </w:rPr>
        <w:t>.</w:t>
      </w:r>
      <w:r>
        <w:rPr>
          <w:rFonts w:eastAsia="SimSun"/>
          <w:kern w:val="2"/>
          <w:sz w:val="24"/>
          <w:szCs w:val="24"/>
          <w:lang w:eastAsia="zh-CN" w:bidi="hi-IN"/>
        </w:rPr>
        <w:t xml:space="preserve"> </w:t>
      </w:r>
      <w:r w:rsidR="007B6226">
        <w:rPr>
          <w:rFonts w:eastAsia="SimSun"/>
          <w:kern w:val="2"/>
          <w:sz w:val="24"/>
          <w:szCs w:val="24"/>
          <w:lang w:eastAsia="zh-CN" w:bidi="hi-IN"/>
        </w:rPr>
        <w:t>н</w:t>
      </w:r>
      <w:r>
        <w:rPr>
          <w:rFonts w:eastAsia="SimSun"/>
          <w:kern w:val="2"/>
          <w:sz w:val="24"/>
          <w:szCs w:val="24"/>
          <w:lang w:eastAsia="zh-CN" w:bidi="hi-IN"/>
        </w:rPr>
        <w:t>аук</w:t>
      </w:r>
      <w:r w:rsidR="007B6226">
        <w:rPr>
          <w:rFonts w:eastAsia="SimSun"/>
          <w:kern w:val="2"/>
          <w:sz w:val="24"/>
          <w:szCs w:val="24"/>
          <w:lang w:eastAsia="zh-CN" w:bidi="hi-IN"/>
        </w:rPr>
        <w:t>;</w:t>
      </w:r>
    </w:p>
    <w:p w14:paraId="69F733B1" w14:textId="77777777" w:rsidR="007B6226" w:rsidRPr="001F789B" w:rsidRDefault="007B6226" w:rsidP="007B6226">
      <w:pPr>
        <w:ind w:left="5812" w:right="286"/>
        <w:jc w:val="both"/>
        <w:rPr>
          <w:sz w:val="24"/>
          <w:szCs w:val="24"/>
        </w:rPr>
      </w:pPr>
      <w:r>
        <w:rPr>
          <w:rFonts w:eastAsia="SimSun"/>
          <w:kern w:val="2"/>
          <w:sz w:val="24"/>
          <w:szCs w:val="24"/>
          <w:lang w:eastAsia="zh-CN" w:bidi="hi-IN"/>
        </w:rPr>
        <w:t xml:space="preserve">Кузнецова Т.М., ФГБУ ФЦПСР, зав. </w:t>
      </w:r>
      <w:r>
        <w:rPr>
          <w:rFonts w:eastAsia="SimSun"/>
          <w:kern w:val="2"/>
          <w:sz w:val="24"/>
          <w:szCs w:val="24"/>
          <w:lang w:eastAsia="zh-CN" w:bidi="hi-IN"/>
        </w:rPr>
        <w:br/>
        <w:t>сектором ДПО, канд. пед. наук</w:t>
      </w:r>
    </w:p>
    <w:p w14:paraId="13CEE859" w14:textId="77777777" w:rsidR="007B6226" w:rsidRDefault="007B6226" w:rsidP="00145397">
      <w:pPr>
        <w:ind w:left="5812"/>
        <w:jc w:val="both"/>
        <w:rPr>
          <w:rFonts w:eastAsia="SimSun"/>
          <w:kern w:val="2"/>
          <w:sz w:val="24"/>
          <w:szCs w:val="24"/>
          <w:lang w:eastAsia="zh-CN" w:bidi="hi-IN"/>
        </w:rPr>
      </w:pPr>
    </w:p>
    <w:p w14:paraId="556ACF73" w14:textId="77777777" w:rsidR="00B27BD9" w:rsidRPr="001F789B" w:rsidRDefault="00B27BD9" w:rsidP="007D65E8">
      <w:pPr>
        <w:rPr>
          <w:sz w:val="24"/>
          <w:szCs w:val="24"/>
        </w:rPr>
      </w:pPr>
    </w:p>
    <w:p w14:paraId="7DA541A5" w14:textId="77777777" w:rsidR="00B27BD9" w:rsidRPr="001F789B" w:rsidRDefault="00B27BD9" w:rsidP="00B27BD9">
      <w:pPr>
        <w:tabs>
          <w:tab w:val="left" w:pos="5670"/>
        </w:tabs>
        <w:ind w:left="5103"/>
        <w:jc w:val="center"/>
        <w:rPr>
          <w:sz w:val="24"/>
          <w:szCs w:val="24"/>
        </w:rPr>
      </w:pPr>
    </w:p>
    <w:p w14:paraId="7AA6D3B2" w14:textId="77777777" w:rsidR="00B27BD9" w:rsidRDefault="00B27BD9" w:rsidP="00B27BD9">
      <w:pPr>
        <w:tabs>
          <w:tab w:val="left" w:pos="5670"/>
        </w:tabs>
        <w:ind w:left="5720"/>
        <w:rPr>
          <w:sz w:val="28"/>
          <w:szCs w:val="28"/>
        </w:rPr>
      </w:pPr>
    </w:p>
    <w:p w14:paraId="6D145643" w14:textId="77777777" w:rsidR="00B27BD9" w:rsidRDefault="00B27BD9" w:rsidP="00B27BD9">
      <w:pPr>
        <w:tabs>
          <w:tab w:val="left" w:pos="5670"/>
        </w:tabs>
        <w:ind w:left="5720"/>
      </w:pPr>
    </w:p>
    <w:p w14:paraId="403E3942" w14:textId="77777777" w:rsidR="00B27BD9" w:rsidRDefault="00B27BD9" w:rsidP="00B27BD9">
      <w:pPr>
        <w:jc w:val="center"/>
        <w:rPr>
          <w:sz w:val="28"/>
          <w:szCs w:val="28"/>
        </w:rPr>
      </w:pPr>
    </w:p>
    <w:p w14:paraId="2E2768A0" w14:textId="77777777" w:rsidR="00B27BD9" w:rsidRDefault="00B27BD9" w:rsidP="00B27BD9">
      <w:pPr>
        <w:jc w:val="center"/>
        <w:rPr>
          <w:sz w:val="28"/>
          <w:szCs w:val="28"/>
        </w:rPr>
      </w:pPr>
    </w:p>
    <w:p w14:paraId="241ADE46" w14:textId="0EB55E48" w:rsidR="007D65E8" w:rsidRDefault="007D65E8" w:rsidP="00386432">
      <w:pPr>
        <w:rPr>
          <w:sz w:val="28"/>
          <w:szCs w:val="28"/>
        </w:rPr>
      </w:pPr>
    </w:p>
    <w:p w14:paraId="5EEEB803" w14:textId="77777777" w:rsidR="007B6226" w:rsidRDefault="007B6226" w:rsidP="00386432">
      <w:pPr>
        <w:rPr>
          <w:sz w:val="28"/>
          <w:szCs w:val="28"/>
        </w:rPr>
      </w:pPr>
    </w:p>
    <w:p w14:paraId="383C363E" w14:textId="78F9C0DC" w:rsidR="007D65E8" w:rsidRDefault="007D65E8" w:rsidP="00386432">
      <w:pPr>
        <w:rPr>
          <w:sz w:val="28"/>
          <w:szCs w:val="28"/>
        </w:rPr>
      </w:pPr>
    </w:p>
    <w:p w14:paraId="2068BE0C" w14:textId="77777777" w:rsidR="007D65E8" w:rsidRDefault="007D65E8" w:rsidP="00386432">
      <w:pPr>
        <w:rPr>
          <w:sz w:val="28"/>
          <w:szCs w:val="28"/>
        </w:rPr>
      </w:pPr>
    </w:p>
    <w:p w14:paraId="0A85F9A8" w14:textId="77777777" w:rsidR="00B27BD9" w:rsidRDefault="00B27BD9" w:rsidP="00B27BD9">
      <w:pPr>
        <w:jc w:val="center"/>
        <w:rPr>
          <w:sz w:val="28"/>
          <w:szCs w:val="28"/>
        </w:rPr>
      </w:pPr>
    </w:p>
    <w:p w14:paraId="184834EB" w14:textId="77777777" w:rsidR="007B6226" w:rsidRDefault="00B27BD9" w:rsidP="00B27BD9">
      <w:pPr>
        <w:jc w:val="center"/>
        <w:rPr>
          <w:b/>
          <w:sz w:val="28"/>
          <w:szCs w:val="28"/>
        </w:rPr>
      </w:pPr>
      <w:r>
        <w:rPr>
          <w:b/>
          <w:sz w:val="28"/>
          <w:szCs w:val="28"/>
        </w:rPr>
        <w:t xml:space="preserve">Москва </w:t>
      </w:r>
    </w:p>
    <w:p w14:paraId="7122AAF8" w14:textId="78B02354" w:rsidR="00B27BD9" w:rsidRDefault="00B27BD9" w:rsidP="00B27BD9">
      <w:pPr>
        <w:jc w:val="center"/>
        <w:rPr>
          <w:b/>
          <w:sz w:val="28"/>
          <w:szCs w:val="28"/>
        </w:rPr>
      </w:pPr>
      <w:r>
        <w:rPr>
          <w:b/>
          <w:sz w:val="28"/>
          <w:szCs w:val="28"/>
        </w:rPr>
        <w:t>20</w:t>
      </w:r>
      <w:r w:rsidRPr="001F789B">
        <w:rPr>
          <w:b/>
          <w:sz w:val="28"/>
          <w:szCs w:val="28"/>
        </w:rPr>
        <w:t>2</w:t>
      </w:r>
      <w:r w:rsidR="00E57111">
        <w:rPr>
          <w:b/>
          <w:sz w:val="28"/>
          <w:szCs w:val="28"/>
        </w:rPr>
        <w:t>2</w:t>
      </w:r>
      <w:r>
        <w:rPr>
          <w:b/>
          <w:sz w:val="28"/>
          <w:szCs w:val="28"/>
        </w:rPr>
        <w:br w:type="page"/>
      </w:r>
    </w:p>
    <w:p w14:paraId="5A05F1B1" w14:textId="77777777" w:rsidR="00B27BD9" w:rsidRPr="002717B1" w:rsidRDefault="00B27BD9" w:rsidP="00B27BD9">
      <w:pPr>
        <w:pStyle w:val="ConsPlusNormal"/>
        <w:spacing w:after="240"/>
        <w:jc w:val="center"/>
        <w:rPr>
          <w:rFonts w:ascii="Times New Roman" w:hAnsi="Times New Roman" w:cs="Times New Roman"/>
          <w:b/>
          <w:bCs/>
          <w:sz w:val="28"/>
          <w:szCs w:val="28"/>
        </w:rPr>
      </w:pPr>
      <w:r w:rsidRPr="002717B1">
        <w:rPr>
          <w:rFonts w:ascii="Times New Roman" w:hAnsi="Times New Roman" w:cs="Times New Roman"/>
          <w:b/>
          <w:bCs/>
          <w:sz w:val="28"/>
          <w:szCs w:val="28"/>
        </w:rPr>
        <w:lastRenderedPageBreak/>
        <w:t>РАЗДЕЛ 1. ХАРАКТЕРИСТИКА ПРОГРАММЫ</w:t>
      </w:r>
    </w:p>
    <w:p w14:paraId="3115E80C" w14:textId="77777777" w:rsidR="00B27BD9" w:rsidRDefault="00B27BD9" w:rsidP="00CE76EA">
      <w:pPr>
        <w:pStyle w:val="ConsPlusNormal"/>
        <w:spacing w:line="276" w:lineRule="auto"/>
        <w:ind w:firstLine="709"/>
        <w:jc w:val="both"/>
        <w:rPr>
          <w:rFonts w:ascii="Times New Roman" w:hAnsi="Times New Roman" w:cs="Times New Roman"/>
          <w:b/>
          <w:bCs/>
        </w:rPr>
      </w:pPr>
      <w:r>
        <w:rPr>
          <w:rFonts w:ascii="Times New Roman" w:hAnsi="Times New Roman" w:cs="Times New Roman"/>
          <w:b/>
          <w:bCs/>
          <w:sz w:val="28"/>
          <w:szCs w:val="28"/>
        </w:rPr>
        <w:t>1.1. Цель реализации программы</w:t>
      </w:r>
    </w:p>
    <w:p w14:paraId="6DBC4201" w14:textId="6984B2D3" w:rsidR="000D6BB7" w:rsidRPr="00064643" w:rsidRDefault="00B27BD9" w:rsidP="00CE76E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Совершенствование профессиональных компетенций слушателей в области </w:t>
      </w:r>
      <w:r w:rsidR="00064643" w:rsidRPr="00064643">
        <w:rPr>
          <w:rFonts w:ascii="Times New Roman" w:eastAsia="SimSun" w:hAnsi="Times New Roman" w:cs="Times New Roman"/>
          <w:bCs/>
          <w:kern w:val="2"/>
          <w:sz w:val="28"/>
          <w:szCs w:val="28"/>
        </w:rPr>
        <w:t xml:space="preserve">тренировочного и соревновательного процесса </w:t>
      </w:r>
      <w:r w:rsidR="00064643">
        <w:rPr>
          <w:rFonts w:ascii="Times New Roman" w:eastAsia="SimSun" w:hAnsi="Times New Roman" w:cs="Times New Roman"/>
          <w:bCs/>
          <w:kern w:val="2"/>
          <w:sz w:val="28"/>
          <w:szCs w:val="28"/>
        </w:rPr>
        <w:t>по с</w:t>
      </w:r>
      <w:r w:rsidR="00064643" w:rsidRPr="00064643">
        <w:rPr>
          <w:rFonts w:ascii="Times New Roman" w:eastAsia="SimSun" w:hAnsi="Times New Roman" w:cs="Times New Roman"/>
          <w:bCs/>
          <w:kern w:val="2"/>
          <w:sz w:val="28"/>
          <w:szCs w:val="28"/>
        </w:rPr>
        <w:t>портивно</w:t>
      </w:r>
      <w:r w:rsidR="00064643">
        <w:rPr>
          <w:rFonts w:ascii="Times New Roman" w:eastAsia="SimSun" w:hAnsi="Times New Roman" w:cs="Times New Roman"/>
          <w:bCs/>
          <w:kern w:val="2"/>
          <w:sz w:val="28"/>
          <w:szCs w:val="28"/>
        </w:rPr>
        <w:t>му</w:t>
      </w:r>
      <w:r w:rsidR="00064643" w:rsidRPr="00064643">
        <w:rPr>
          <w:rFonts w:ascii="Times New Roman" w:eastAsia="SimSun" w:hAnsi="Times New Roman" w:cs="Times New Roman"/>
          <w:bCs/>
          <w:kern w:val="2"/>
          <w:sz w:val="28"/>
          <w:szCs w:val="28"/>
        </w:rPr>
        <w:t xml:space="preserve"> метани</w:t>
      </w:r>
      <w:r w:rsidR="00064643">
        <w:rPr>
          <w:rFonts w:ascii="Times New Roman" w:eastAsia="SimSun" w:hAnsi="Times New Roman" w:cs="Times New Roman"/>
          <w:bCs/>
          <w:kern w:val="2"/>
          <w:sz w:val="28"/>
          <w:szCs w:val="28"/>
        </w:rPr>
        <w:t>ю</w:t>
      </w:r>
      <w:r w:rsidR="00064643" w:rsidRPr="00064643">
        <w:rPr>
          <w:rFonts w:ascii="Times New Roman" w:eastAsia="SimSun" w:hAnsi="Times New Roman" w:cs="Times New Roman"/>
          <w:bCs/>
          <w:kern w:val="2"/>
          <w:sz w:val="28"/>
          <w:szCs w:val="28"/>
        </w:rPr>
        <w:t xml:space="preserve"> ножа</w:t>
      </w:r>
    </w:p>
    <w:p w14:paraId="7301FDF0" w14:textId="32FB84EE" w:rsidR="000265BE" w:rsidRDefault="000D6BB7" w:rsidP="00CE76EA">
      <w:pPr>
        <w:pStyle w:val="a6"/>
        <w:tabs>
          <w:tab w:val="left" w:pos="3179"/>
        </w:tabs>
        <w:spacing w:line="276" w:lineRule="auto"/>
        <w:ind w:left="0" w:firstLine="709"/>
        <w:jc w:val="both"/>
        <w:rPr>
          <w:b/>
          <w:sz w:val="28"/>
        </w:rPr>
      </w:pPr>
      <w:r>
        <w:rPr>
          <w:b/>
          <w:sz w:val="28"/>
        </w:rPr>
        <w:t xml:space="preserve">1.2. </w:t>
      </w:r>
      <w:r w:rsidR="007A7F9D">
        <w:rPr>
          <w:b/>
          <w:sz w:val="28"/>
        </w:rPr>
        <w:t>Планируемые</w:t>
      </w:r>
      <w:r w:rsidR="007A7F9D">
        <w:rPr>
          <w:b/>
          <w:spacing w:val="10"/>
          <w:sz w:val="28"/>
        </w:rPr>
        <w:t xml:space="preserve"> </w:t>
      </w:r>
      <w:r w:rsidR="007A7F9D">
        <w:rPr>
          <w:b/>
          <w:sz w:val="28"/>
        </w:rPr>
        <w:t>результаты</w:t>
      </w:r>
      <w:r w:rsidR="007A7F9D">
        <w:rPr>
          <w:b/>
          <w:spacing w:val="3"/>
          <w:sz w:val="28"/>
        </w:rPr>
        <w:t xml:space="preserve"> </w:t>
      </w:r>
      <w:r w:rsidR="007A7F9D">
        <w:rPr>
          <w:b/>
          <w:sz w:val="28"/>
        </w:rPr>
        <w:t>обучения</w:t>
      </w:r>
    </w:p>
    <w:p w14:paraId="762776B9" w14:textId="6A5B1049" w:rsidR="002A6BB8" w:rsidRDefault="002A6BB8" w:rsidP="00CE76EA">
      <w:pPr>
        <w:pStyle w:val="a6"/>
        <w:tabs>
          <w:tab w:val="left" w:pos="3179"/>
        </w:tabs>
        <w:spacing w:line="276" w:lineRule="auto"/>
        <w:ind w:left="0" w:firstLine="709"/>
        <w:jc w:val="both"/>
        <w:rPr>
          <w:bCs/>
          <w:sz w:val="28"/>
          <w:szCs w:val="28"/>
        </w:rPr>
      </w:pPr>
      <w:r w:rsidRPr="00552C99">
        <w:rPr>
          <w:bCs/>
          <w:sz w:val="28"/>
        </w:rPr>
        <w:t xml:space="preserve">Программа направлена на совершенствование </w:t>
      </w:r>
      <w:r w:rsidRPr="00552C99">
        <w:rPr>
          <w:bCs/>
          <w:sz w:val="28"/>
          <w:szCs w:val="28"/>
        </w:rPr>
        <w:t>и (или) формирование следующих профессиональных компетенций:</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6568"/>
      </w:tblGrid>
      <w:tr w:rsidR="002A6BB8" w:rsidRPr="00552C99" w14:paraId="3DFD4162" w14:textId="77777777" w:rsidTr="0096068C">
        <w:trPr>
          <w:trHeight w:val="814"/>
          <w:jc w:val="center"/>
        </w:trPr>
        <w:tc>
          <w:tcPr>
            <w:tcW w:w="3638" w:type="dxa"/>
            <w:vAlign w:val="center"/>
          </w:tcPr>
          <w:p w14:paraId="3887D96C" w14:textId="77777777" w:rsidR="002A6BB8" w:rsidRPr="00552C99" w:rsidRDefault="002A6BB8" w:rsidP="0096068C">
            <w:pPr>
              <w:pStyle w:val="a6"/>
              <w:tabs>
                <w:tab w:val="left" w:pos="3179"/>
              </w:tabs>
              <w:ind w:left="0"/>
              <w:jc w:val="center"/>
              <w:rPr>
                <w:b/>
                <w:sz w:val="28"/>
              </w:rPr>
            </w:pPr>
            <w:r w:rsidRPr="00552C99">
              <w:rPr>
                <w:b/>
                <w:sz w:val="28"/>
              </w:rPr>
              <w:t>Профессиональные</w:t>
            </w:r>
          </w:p>
          <w:p w14:paraId="4EACC340" w14:textId="77777777" w:rsidR="002A6BB8" w:rsidRPr="00552C99" w:rsidRDefault="002A6BB8" w:rsidP="0096068C">
            <w:pPr>
              <w:pStyle w:val="a6"/>
              <w:tabs>
                <w:tab w:val="left" w:pos="3179"/>
              </w:tabs>
              <w:ind w:left="0"/>
              <w:jc w:val="center"/>
              <w:rPr>
                <w:b/>
                <w:sz w:val="28"/>
              </w:rPr>
            </w:pPr>
            <w:r w:rsidRPr="00552C99">
              <w:rPr>
                <w:b/>
                <w:sz w:val="28"/>
              </w:rPr>
              <w:t>компетенции</w:t>
            </w:r>
            <w:r w:rsidRPr="00552C99">
              <w:rPr>
                <w:rStyle w:val="aa"/>
                <w:rFonts w:eastAsiaTheme="majorEastAsia"/>
                <w:b/>
              </w:rPr>
              <w:footnoteReference w:id="1"/>
            </w:r>
          </w:p>
        </w:tc>
        <w:tc>
          <w:tcPr>
            <w:tcW w:w="6568" w:type="dxa"/>
            <w:vAlign w:val="center"/>
          </w:tcPr>
          <w:p w14:paraId="54CB3EDF" w14:textId="77777777" w:rsidR="002A6BB8" w:rsidRPr="00552C99" w:rsidRDefault="002A6BB8" w:rsidP="0096068C">
            <w:pPr>
              <w:pStyle w:val="a6"/>
              <w:tabs>
                <w:tab w:val="left" w:pos="3179"/>
              </w:tabs>
              <w:ind w:left="0"/>
              <w:jc w:val="center"/>
              <w:rPr>
                <w:b/>
                <w:sz w:val="28"/>
              </w:rPr>
            </w:pPr>
            <w:r w:rsidRPr="00552C99">
              <w:rPr>
                <w:b/>
                <w:sz w:val="28"/>
              </w:rPr>
              <w:t xml:space="preserve">Умения и знания, </w:t>
            </w:r>
          </w:p>
          <w:p w14:paraId="1437DBF0" w14:textId="77777777" w:rsidR="002A6BB8" w:rsidRPr="00552C99" w:rsidRDefault="002A6BB8" w:rsidP="0096068C">
            <w:pPr>
              <w:pStyle w:val="a6"/>
              <w:tabs>
                <w:tab w:val="left" w:pos="3179"/>
              </w:tabs>
              <w:ind w:left="0"/>
              <w:jc w:val="center"/>
              <w:rPr>
                <w:b/>
                <w:sz w:val="28"/>
              </w:rPr>
            </w:pPr>
            <w:r w:rsidRPr="00552C99">
              <w:rPr>
                <w:b/>
                <w:sz w:val="28"/>
              </w:rPr>
              <w:t>осваиваемые в рамках программы</w:t>
            </w:r>
          </w:p>
        </w:tc>
      </w:tr>
      <w:tr w:rsidR="002A6BB8" w:rsidRPr="00552C99" w14:paraId="196A7574" w14:textId="77777777" w:rsidTr="001C2639">
        <w:trPr>
          <w:trHeight w:val="284"/>
          <w:jc w:val="center"/>
        </w:trPr>
        <w:tc>
          <w:tcPr>
            <w:tcW w:w="3638" w:type="dxa"/>
          </w:tcPr>
          <w:p w14:paraId="5384F4F4" w14:textId="6049F0F1" w:rsidR="002A6BB8" w:rsidRPr="002A6BB8" w:rsidRDefault="002A6BB8" w:rsidP="001C2639">
            <w:pPr>
              <w:pStyle w:val="a6"/>
              <w:tabs>
                <w:tab w:val="left" w:pos="3179"/>
              </w:tabs>
              <w:ind w:left="0" w:firstLine="0"/>
              <w:jc w:val="both"/>
              <w:rPr>
                <w:bCs/>
                <w:sz w:val="24"/>
                <w:szCs w:val="24"/>
              </w:rPr>
            </w:pPr>
            <w:r w:rsidRPr="002A6BB8">
              <w:rPr>
                <w:bCs/>
                <w:sz w:val="24"/>
                <w:szCs w:val="24"/>
              </w:rPr>
              <w:t>ПК 1.</w:t>
            </w:r>
            <w:r w:rsidRPr="00D60ACE">
              <w:rPr>
                <w:color w:val="333333"/>
                <w:sz w:val="24"/>
                <w:szCs w:val="24"/>
              </w:rPr>
              <w:t xml:space="preserve"> </w:t>
            </w:r>
            <w:r w:rsidRPr="00D60ACE">
              <w:rPr>
                <w:color w:val="333333"/>
                <w:sz w:val="24"/>
                <w:szCs w:val="24"/>
              </w:rPr>
              <w:t>Подготовка занимающихся к участию в соревнованиях, предусмотренных</w:t>
            </w:r>
            <w:r>
              <w:rPr>
                <w:color w:val="333333"/>
                <w:sz w:val="24"/>
                <w:szCs w:val="24"/>
              </w:rPr>
              <w:t xml:space="preserve"> </w:t>
            </w:r>
            <w:r w:rsidRPr="00D60ACE">
              <w:rPr>
                <w:color w:val="333333"/>
                <w:sz w:val="24"/>
                <w:szCs w:val="24"/>
              </w:rPr>
              <w:t>программами спортивной подготовки тренировочного этапа по виду спорта (группе спортивных дисциплин)</w:t>
            </w:r>
          </w:p>
        </w:tc>
        <w:tc>
          <w:tcPr>
            <w:tcW w:w="6568" w:type="dxa"/>
          </w:tcPr>
          <w:p w14:paraId="0716A066" w14:textId="77777777" w:rsidR="004502D9" w:rsidRPr="00552C99" w:rsidRDefault="004502D9" w:rsidP="004502D9">
            <w:pPr>
              <w:adjustRightInd w:val="0"/>
              <w:ind w:left="57" w:right="57"/>
              <w:jc w:val="both"/>
              <w:rPr>
                <w:sz w:val="24"/>
                <w:szCs w:val="24"/>
              </w:rPr>
            </w:pPr>
            <w:r w:rsidRPr="00552C99">
              <w:rPr>
                <w:b/>
                <w:sz w:val="24"/>
                <w:szCs w:val="24"/>
              </w:rPr>
              <w:t>Знать:</w:t>
            </w:r>
          </w:p>
          <w:p w14:paraId="4D0BDC0D" w14:textId="7A1AFA60" w:rsidR="004502D9" w:rsidRDefault="004502D9" w:rsidP="004502D9">
            <w:pPr>
              <w:pStyle w:val="a6"/>
              <w:widowControl/>
              <w:numPr>
                <w:ilvl w:val="0"/>
                <w:numId w:val="40"/>
              </w:numPr>
              <w:tabs>
                <w:tab w:val="left" w:pos="362"/>
              </w:tabs>
              <w:suppressAutoHyphens/>
              <w:autoSpaceDE/>
              <w:autoSpaceDN/>
              <w:adjustRightInd w:val="0"/>
              <w:ind w:left="57" w:right="57" w:firstLine="0"/>
              <w:contextualSpacing/>
              <w:jc w:val="both"/>
              <w:rPr>
                <w:sz w:val="24"/>
                <w:szCs w:val="24"/>
                <w:lang w:eastAsia="ru-RU"/>
              </w:rPr>
            </w:pPr>
            <w:r>
              <w:rPr>
                <w:sz w:val="24"/>
                <w:szCs w:val="24"/>
              </w:rPr>
              <w:t>т</w:t>
            </w:r>
            <w:r w:rsidRPr="00D60ACE">
              <w:rPr>
                <w:sz w:val="24"/>
                <w:szCs w:val="24"/>
              </w:rPr>
              <w:t>ребования к объему тренировочного процесса</w:t>
            </w:r>
            <w:r>
              <w:rPr>
                <w:sz w:val="24"/>
                <w:szCs w:val="24"/>
              </w:rPr>
              <w:t>;</w:t>
            </w:r>
          </w:p>
          <w:p w14:paraId="699DB695" w14:textId="53A05B95" w:rsidR="004502D9" w:rsidRPr="004502D9" w:rsidRDefault="004502D9" w:rsidP="004502D9">
            <w:pPr>
              <w:pStyle w:val="a6"/>
              <w:widowControl/>
              <w:numPr>
                <w:ilvl w:val="0"/>
                <w:numId w:val="40"/>
              </w:numPr>
              <w:tabs>
                <w:tab w:val="left" w:pos="362"/>
              </w:tabs>
              <w:suppressAutoHyphens/>
              <w:autoSpaceDE/>
              <w:autoSpaceDN/>
              <w:adjustRightInd w:val="0"/>
              <w:ind w:left="57" w:right="57" w:firstLine="0"/>
              <w:contextualSpacing/>
              <w:jc w:val="both"/>
              <w:rPr>
                <w:sz w:val="24"/>
                <w:szCs w:val="24"/>
                <w:lang w:eastAsia="ru-RU"/>
              </w:rPr>
            </w:pPr>
            <w:r>
              <w:rPr>
                <w:color w:val="1F1F1F"/>
                <w:sz w:val="24"/>
                <w:szCs w:val="24"/>
                <w:shd w:val="clear" w:color="auto" w:fill="FFFFFF"/>
              </w:rPr>
              <w:t>р</w:t>
            </w:r>
            <w:r w:rsidRPr="00D60ACE">
              <w:rPr>
                <w:color w:val="1F1F1F"/>
                <w:sz w:val="24"/>
                <w:szCs w:val="24"/>
                <w:shd w:val="clear" w:color="auto" w:fill="FFFFFF"/>
              </w:rPr>
              <w:t>иски получения травм при организации тренировочного процесса по спортивному метанию ножа</w:t>
            </w:r>
            <w:r>
              <w:rPr>
                <w:color w:val="1F1F1F"/>
                <w:sz w:val="24"/>
                <w:szCs w:val="24"/>
                <w:shd w:val="clear" w:color="auto" w:fill="FFFFFF"/>
              </w:rPr>
              <w:t>;</w:t>
            </w:r>
          </w:p>
          <w:p w14:paraId="64558A6A" w14:textId="216FFFC0" w:rsidR="004502D9" w:rsidRPr="004502D9" w:rsidRDefault="004502D9" w:rsidP="004502D9">
            <w:pPr>
              <w:pStyle w:val="a6"/>
              <w:widowControl/>
              <w:numPr>
                <w:ilvl w:val="0"/>
                <w:numId w:val="40"/>
              </w:numPr>
              <w:tabs>
                <w:tab w:val="left" w:pos="362"/>
              </w:tabs>
              <w:suppressAutoHyphens/>
              <w:autoSpaceDE/>
              <w:autoSpaceDN/>
              <w:adjustRightInd w:val="0"/>
              <w:ind w:left="57" w:right="57" w:firstLine="0"/>
              <w:contextualSpacing/>
              <w:jc w:val="both"/>
              <w:rPr>
                <w:sz w:val="24"/>
                <w:szCs w:val="24"/>
                <w:lang w:eastAsia="ru-RU"/>
              </w:rPr>
            </w:pPr>
            <w:r>
              <w:rPr>
                <w:color w:val="333333"/>
                <w:sz w:val="24"/>
                <w:szCs w:val="24"/>
              </w:rPr>
              <w:t>о</w:t>
            </w:r>
            <w:r w:rsidRPr="00D60ACE">
              <w:rPr>
                <w:color w:val="333333"/>
                <w:sz w:val="24"/>
                <w:szCs w:val="24"/>
              </w:rPr>
              <w:t>сновы специальной психологической подготовки занимающихся к соревнованиям</w:t>
            </w:r>
            <w:r>
              <w:rPr>
                <w:color w:val="333333"/>
                <w:sz w:val="24"/>
                <w:szCs w:val="24"/>
              </w:rPr>
              <w:t>;</w:t>
            </w:r>
          </w:p>
          <w:p w14:paraId="5403C62C" w14:textId="54319904" w:rsidR="004502D9" w:rsidRPr="00552C99" w:rsidRDefault="004502D9" w:rsidP="004502D9">
            <w:pPr>
              <w:pStyle w:val="a6"/>
              <w:widowControl/>
              <w:numPr>
                <w:ilvl w:val="0"/>
                <w:numId w:val="40"/>
              </w:numPr>
              <w:tabs>
                <w:tab w:val="left" w:pos="362"/>
              </w:tabs>
              <w:suppressAutoHyphens/>
              <w:autoSpaceDE/>
              <w:autoSpaceDN/>
              <w:adjustRightInd w:val="0"/>
              <w:ind w:left="57" w:right="57" w:firstLine="0"/>
              <w:contextualSpacing/>
              <w:jc w:val="both"/>
              <w:rPr>
                <w:sz w:val="24"/>
                <w:szCs w:val="24"/>
                <w:lang w:eastAsia="ru-RU"/>
              </w:rPr>
            </w:pPr>
            <w:r>
              <w:rPr>
                <w:sz w:val="24"/>
                <w:szCs w:val="24"/>
              </w:rPr>
              <w:t>с</w:t>
            </w:r>
            <w:r>
              <w:rPr>
                <w:sz w:val="24"/>
                <w:szCs w:val="24"/>
              </w:rPr>
              <w:t>пецифику р</w:t>
            </w:r>
            <w:r w:rsidRPr="00D60ACE">
              <w:rPr>
                <w:sz w:val="24"/>
                <w:szCs w:val="24"/>
              </w:rPr>
              <w:t>абот</w:t>
            </w:r>
            <w:r>
              <w:rPr>
                <w:sz w:val="24"/>
                <w:szCs w:val="24"/>
              </w:rPr>
              <w:t>ы</w:t>
            </w:r>
            <w:r w:rsidRPr="00D60ACE">
              <w:rPr>
                <w:sz w:val="24"/>
                <w:szCs w:val="24"/>
              </w:rPr>
              <w:t xml:space="preserve"> судейской коллегии по виду спорта «спортивное метание ножа» во время подготовки и проведения соревнований</w:t>
            </w:r>
            <w:r>
              <w:rPr>
                <w:sz w:val="24"/>
                <w:szCs w:val="24"/>
              </w:rPr>
              <w:t>.</w:t>
            </w:r>
          </w:p>
          <w:p w14:paraId="3E61188E" w14:textId="5F69489F" w:rsidR="004502D9" w:rsidRDefault="004502D9" w:rsidP="004502D9">
            <w:pPr>
              <w:tabs>
                <w:tab w:val="left" w:pos="362"/>
              </w:tabs>
              <w:adjustRightInd w:val="0"/>
              <w:ind w:left="57" w:right="57"/>
              <w:jc w:val="both"/>
              <w:rPr>
                <w:sz w:val="24"/>
                <w:szCs w:val="24"/>
              </w:rPr>
            </w:pPr>
            <w:r w:rsidRPr="00552C99">
              <w:rPr>
                <w:b/>
                <w:sz w:val="24"/>
                <w:szCs w:val="24"/>
              </w:rPr>
              <w:t>Уметь:</w:t>
            </w:r>
            <w:r w:rsidRPr="00552C99">
              <w:rPr>
                <w:sz w:val="24"/>
                <w:szCs w:val="24"/>
              </w:rPr>
              <w:t xml:space="preserve"> </w:t>
            </w:r>
          </w:p>
          <w:p w14:paraId="6513EA94" w14:textId="37251418" w:rsidR="004502D9" w:rsidRDefault="004502D9" w:rsidP="004502D9">
            <w:pPr>
              <w:pStyle w:val="a6"/>
              <w:numPr>
                <w:ilvl w:val="0"/>
                <w:numId w:val="41"/>
              </w:numPr>
              <w:tabs>
                <w:tab w:val="left" w:pos="362"/>
              </w:tabs>
              <w:adjustRightInd w:val="0"/>
              <w:ind w:left="57" w:right="57" w:firstLine="0"/>
              <w:jc w:val="both"/>
              <w:rPr>
                <w:sz w:val="24"/>
                <w:szCs w:val="24"/>
              </w:rPr>
            </w:pPr>
            <w:r>
              <w:rPr>
                <w:sz w:val="24"/>
                <w:szCs w:val="24"/>
              </w:rPr>
              <w:t>у</w:t>
            </w:r>
            <w:r w:rsidRPr="00D60ACE">
              <w:rPr>
                <w:sz w:val="24"/>
                <w:szCs w:val="24"/>
              </w:rPr>
              <w:t>станавливать оптимальное соотношение видов спортивной подготовки по спортивному метанию ножа в структуре тренировочного процесса и эффективно их реализовывать</w:t>
            </w:r>
            <w:r>
              <w:rPr>
                <w:sz w:val="24"/>
                <w:szCs w:val="24"/>
              </w:rPr>
              <w:t>;</w:t>
            </w:r>
          </w:p>
          <w:p w14:paraId="2480BA28" w14:textId="7CCB2A1C" w:rsidR="004502D9" w:rsidRPr="004502D9" w:rsidRDefault="004502D9" w:rsidP="004502D9">
            <w:pPr>
              <w:pStyle w:val="a6"/>
              <w:numPr>
                <w:ilvl w:val="0"/>
                <w:numId w:val="41"/>
              </w:numPr>
              <w:tabs>
                <w:tab w:val="left" w:pos="362"/>
              </w:tabs>
              <w:adjustRightInd w:val="0"/>
              <w:ind w:left="57" w:right="57" w:firstLine="0"/>
              <w:jc w:val="both"/>
              <w:rPr>
                <w:sz w:val="24"/>
                <w:szCs w:val="24"/>
              </w:rPr>
            </w:pPr>
            <w:r>
              <w:rPr>
                <w:color w:val="1F1F1F"/>
                <w:sz w:val="24"/>
                <w:szCs w:val="24"/>
                <w:shd w:val="clear" w:color="auto" w:fill="FFFFFF"/>
              </w:rPr>
              <w:t>о</w:t>
            </w:r>
            <w:r w:rsidRPr="00D60ACE">
              <w:rPr>
                <w:color w:val="1F1F1F"/>
                <w:sz w:val="24"/>
                <w:szCs w:val="24"/>
                <w:shd w:val="clear" w:color="auto" w:fill="FFFFFF"/>
              </w:rPr>
              <w:t>беспечивать безопасность тренировочного процесса по спортивному метанию ножа</w:t>
            </w:r>
            <w:r>
              <w:rPr>
                <w:color w:val="1F1F1F"/>
                <w:sz w:val="24"/>
                <w:szCs w:val="24"/>
                <w:shd w:val="clear" w:color="auto" w:fill="FFFFFF"/>
              </w:rPr>
              <w:t>;</w:t>
            </w:r>
          </w:p>
          <w:p w14:paraId="55954E4B" w14:textId="77777777" w:rsidR="004502D9" w:rsidRPr="004502D9" w:rsidRDefault="004502D9" w:rsidP="004502D9">
            <w:pPr>
              <w:pStyle w:val="a6"/>
              <w:numPr>
                <w:ilvl w:val="0"/>
                <w:numId w:val="41"/>
              </w:numPr>
              <w:tabs>
                <w:tab w:val="left" w:pos="362"/>
              </w:tabs>
              <w:adjustRightInd w:val="0"/>
              <w:ind w:left="57" w:right="57" w:firstLine="0"/>
              <w:jc w:val="both"/>
              <w:rPr>
                <w:sz w:val="24"/>
                <w:szCs w:val="24"/>
              </w:rPr>
            </w:pPr>
            <w:r>
              <w:rPr>
                <w:color w:val="333333"/>
                <w:sz w:val="24"/>
                <w:szCs w:val="24"/>
              </w:rPr>
              <w:t>п</w:t>
            </w:r>
            <w:r w:rsidRPr="00D60ACE">
              <w:rPr>
                <w:color w:val="333333"/>
                <w:sz w:val="24"/>
                <w:szCs w:val="24"/>
              </w:rPr>
              <w:t>рименять средства общей и специальной психологической подготовки занимающихся к соревнованиям</w:t>
            </w:r>
            <w:r>
              <w:rPr>
                <w:color w:val="333333"/>
                <w:sz w:val="24"/>
                <w:szCs w:val="24"/>
              </w:rPr>
              <w:t>;</w:t>
            </w:r>
          </w:p>
          <w:p w14:paraId="16DBAEA4" w14:textId="6B9FAADF" w:rsidR="004502D9" w:rsidRPr="004502D9" w:rsidRDefault="004502D9" w:rsidP="00457ACB">
            <w:pPr>
              <w:pStyle w:val="a6"/>
              <w:numPr>
                <w:ilvl w:val="0"/>
                <w:numId w:val="41"/>
              </w:numPr>
              <w:tabs>
                <w:tab w:val="left" w:pos="362"/>
              </w:tabs>
              <w:adjustRightInd w:val="0"/>
              <w:ind w:left="57" w:right="57" w:firstLine="0"/>
              <w:jc w:val="both"/>
              <w:rPr>
                <w:sz w:val="24"/>
                <w:szCs w:val="24"/>
              </w:rPr>
            </w:pPr>
            <w:r w:rsidRPr="004502D9">
              <w:rPr>
                <w:color w:val="333333"/>
                <w:sz w:val="24"/>
                <w:szCs w:val="24"/>
              </w:rPr>
              <w:t>ф</w:t>
            </w:r>
            <w:r w:rsidRPr="004502D9">
              <w:rPr>
                <w:color w:val="333333"/>
                <w:sz w:val="24"/>
                <w:szCs w:val="24"/>
              </w:rPr>
              <w:t>ормировать и поддерживать спортивную мотивацию занимающихся при подготовке к выступлениям на спортивных соревнованиях</w:t>
            </w:r>
            <w:r>
              <w:rPr>
                <w:color w:val="333333"/>
                <w:sz w:val="24"/>
                <w:szCs w:val="24"/>
              </w:rPr>
              <w:t>;</w:t>
            </w:r>
          </w:p>
          <w:p w14:paraId="3D69A3DD" w14:textId="77777777" w:rsidR="002A6BB8" w:rsidRPr="004502D9" w:rsidRDefault="004502D9" w:rsidP="004502D9">
            <w:pPr>
              <w:pStyle w:val="a6"/>
              <w:numPr>
                <w:ilvl w:val="0"/>
                <w:numId w:val="41"/>
              </w:numPr>
              <w:tabs>
                <w:tab w:val="left" w:pos="362"/>
              </w:tabs>
              <w:adjustRightInd w:val="0"/>
              <w:ind w:left="57" w:right="57" w:firstLine="0"/>
              <w:jc w:val="both"/>
              <w:rPr>
                <w:sz w:val="24"/>
                <w:szCs w:val="24"/>
              </w:rPr>
            </w:pPr>
            <w:r>
              <w:rPr>
                <w:color w:val="333333"/>
                <w:sz w:val="24"/>
                <w:szCs w:val="24"/>
              </w:rPr>
              <w:t>к</w:t>
            </w:r>
            <w:r w:rsidRPr="00D60ACE">
              <w:rPr>
                <w:color w:val="333333"/>
                <w:sz w:val="24"/>
                <w:szCs w:val="24"/>
              </w:rPr>
              <w:t>онтролировать выполнение формальных процедур для обеспечения</w:t>
            </w:r>
            <w:r>
              <w:rPr>
                <w:color w:val="333333"/>
                <w:sz w:val="24"/>
                <w:szCs w:val="24"/>
              </w:rPr>
              <w:t xml:space="preserve"> </w:t>
            </w:r>
            <w:r w:rsidRPr="00D60ACE">
              <w:rPr>
                <w:color w:val="333333"/>
                <w:sz w:val="24"/>
                <w:szCs w:val="24"/>
              </w:rPr>
              <w:t>участия</w:t>
            </w:r>
            <w:r>
              <w:rPr>
                <w:color w:val="333333"/>
                <w:sz w:val="24"/>
                <w:szCs w:val="24"/>
              </w:rPr>
              <w:t xml:space="preserve"> </w:t>
            </w:r>
            <w:r w:rsidRPr="00D60ACE">
              <w:rPr>
                <w:color w:val="333333"/>
                <w:sz w:val="24"/>
                <w:szCs w:val="24"/>
              </w:rPr>
              <w:t>занимающ</w:t>
            </w:r>
            <w:r>
              <w:rPr>
                <w:color w:val="333333"/>
                <w:sz w:val="24"/>
                <w:szCs w:val="24"/>
              </w:rPr>
              <w:t>их</w:t>
            </w:r>
            <w:r w:rsidRPr="00D60ACE">
              <w:rPr>
                <w:color w:val="333333"/>
                <w:sz w:val="24"/>
                <w:szCs w:val="24"/>
              </w:rPr>
              <w:t>ся в спортивных соревнованиях</w:t>
            </w:r>
            <w:r>
              <w:rPr>
                <w:color w:val="333333"/>
                <w:sz w:val="24"/>
                <w:szCs w:val="24"/>
              </w:rPr>
              <w:t>;</w:t>
            </w:r>
          </w:p>
          <w:p w14:paraId="43F976EE" w14:textId="77777777" w:rsidR="004502D9" w:rsidRPr="004502D9" w:rsidRDefault="004502D9" w:rsidP="004502D9">
            <w:pPr>
              <w:pStyle w:val="a6"/>
              <w:numPr>
                <w:ilvl w:val="0"/>
                <w:numId w:val="41"/>
              </w:numPr>
              <w:tabs>
                <w:tab w:val="left" w:pos="362"/>
              </w:tabs>
              <w:adjustRightInd w:val="0"/>
              <w:ind w:left="57" w:right="57" w:firstLine="0"/>
              <w:jc w:val="both"/>
              <w:rPr>
                <w:sz w:val="24"/>
                <w:szCs w:val="24"/>
              </w:rPr>
            </w:pPr>
            <w:r>
              <w:rPr>
                <w:color w:val="333333"/>
                <w:sz w:val="24"/>
                <w:szCs w:val="24"/>
              </w:rPr>
              <w:t>о</w:t>
            </w:r>
            <w:r>
              <w:rPr>
                <w:color w:val="333333"/>
                <w:sz w:val="24"/>
                <w:szCs w:val="24"/>
              </w:rPr>
              <w:t>существлять объективное н</w:t>
            </w:r>
            <w:r w:rsidRPr="00D60ACE">
              <w:rPr>
                <w:color w:val="333333"/>
                <w:sz w:val="24"/>
                <w:szCs w:val="24"/>
              </w:rPr>
              <w:t>аблюдение за выступлением занимающ</w:t>
            </w:r>
            <w:r>
              <w:rPr>
                <w:color w:val="333333"/>
                <w:sz w:val="24"/>
                <w:szCs w:val="24"/>
              </w:rPr>
              <w:t>их</w:t>
            </w:r>
            <w:r w:rsidRPr="00D60ACE">
              <w:rPr>
                <w:color w:val="333333"/>
                <w:sz w:val="24"/>
                <w:szCs w:val="24"/>
              </w:rPr>
              <w:t>ся на спортивном соревновании, действиями судей и соперников</w:t>
            </w:r>
            <w:r>
              <w:rPr>
                <w:color w:val="333333"/>
                <w:sz w:val="24"/>
                <w:szCs w:val="24"/>
              </w:rPr>
              <w:t>; анализировать результаты соревнований</w:t>
            </w:r>
            <w:r>
              <w:rPr>
                <w:color w:val="333333"/>
                <w:sz w:val="24"/>
                <w:szCs w:val="24"/>
              </w:rPr>
              <w:t>;</w:t>
            </w:r>
          </w:p>
          <w:p w14:paraId="2EB60F01" w14:textId="2306D611" w:rsidR="004502D9" w:rsidRPr="004502D9" w:rsidRDefault="004502D9" w:rsidP="004502D9">
            <w:pPr>
              <w:pStyle w:val="a6"/>
              <w:numPr>
                <w:ilvl w:val="0"/>
                <w:numId w:val="41"/>
              </w:numPr>
              <w:tabs>
                <w:tab w:val="left" w:pos="362"/>
              </w:tabs>
              <w:adjustRightInd w:val="0"/>
              <w:ind w:left="57" w:right="57" w:firstLine="0"/>
              <w:jc w:val="both"/>
              <w:rPr>
                <w:sz w:val="24"/>
                <w:szCs w:val="24"/>
              </w:rPr>
            </w:pPr>
            <w:r>
              <w:rPr>
                <w:color w:val="333333"/>
                <w:sz w:val="24"/>
                <w:szCs w:val="24"/>
              </w:rPr>
              <w:t>о</w:t>
            </w:r>
            <w:r w:rsidRPr="00D60ACE">
              <w:rPr>
                <w:color w:val="333333"/>
                <w:sz w:val="24"/>
                <w:szCs w:val="24"/>
              </w:rPr>
              <w:t>пределять справедливость судейства, инициировать и реализовывать</w:t>
            </w:r>
            <w:r>
              <w:rPr>
                <w:color w:val="333333"/>
                <w:sz w:val="24"/>
                <w:szCs w:val="24"/>
              </w:rPr>
              <w:t xml:space="preserve"> </w:t>
            </w:r>
            <w:r w:rsidRPr="00D60ACE">
              <w:rPr>
                <w:color w:val="333333"/>
                <w:sz w:val="24"/>
                <w:szCs w:val="24"/>
              </w:rPr>
              <w:t>апелляционные процедуры</w:t>
            </w:r>
            <w:r>
              <w:rPr>
                <w:color w:val="333333"/>
                <w:sz w:val="24"/>
                <w:szCs w:val="24"/>
              </w:rPr>
              <w:t xml:space="preserve"> (при необходимости).</w:t>
            </w:r>
          </w:p>
        </w:tc>
      </w:tr>
    </w:tbl>
    <w:p w14:paraId="428CADC4" w14:textId="29F30B9A" w:rsidR="002A6BB8" w:rsidRDefault="002A6BB8" w:rsidP="00CE76EA">
      <w:pPr>
        <w:pStyle w:val="a6"/>
        <w:tabs>
          <w:tab w:val="left" w:pos="3179"/>
        </w:tabs>
        <w:spacing w:line="276" w:lineRule="auto"/>
        <w:ind w:left="0" w:firstLine="709"/>
        <w:jc w:val="both"/>
        <w:rPr>
          <w:b/>
          <w:bCs/>
          <w:sz w:val="28"/>
          <w:szCs w:val="28"/>
        </w:rPr>
      </w:pPr>
    </w:p>
    <w:p w14:paraId="582E641E" w14:textId="77777777" w:rsidR="002A6BB8" w:rsidRDefault="002A6BB8" w:rsidP="007A7F9D">
      <w:pPr>
        <w:pStyle w:val="a4"/>
        <w:spacing w:before="9"/>
        <w:rPr>
          <w:b/>
          <w:sz w:val="23"/>
        </w:rPr>
      </w:pPr>
    </w:p>
    <w:p w14:paraId="28987D96" w14:textId="2E0F830A" w:rsidR="00E95C39" w:rsidRPr="00DD2BBA" w:rsidRDefault="000D6BB7" w:rsidP="00DD2BBA">
      <w:pPr>
        <w:pStyle w:val="1"/>
        <w:tabs>
          <w:tab w:val="left" w:pos="1906"/>
        </w:tabs>
        <w:ind w:left="0" w:firstLine="709"/>
        <w:jc w:val="both"/>
      </w:pPr>
      <w:r w:rsidRPr="00E0376E">
        <w:lastRenderedPageBreak/>
        <w:t xml:space="preserve">1.3. </w:t>
      </w:r>
      <w:r w:rsidR="007A7F9D" w:rsidRPr="00E0376E">
        <w:t>Категория</w:t>
      </w:r>
      <w:r w:rsidR="007A7F9D" w:rsidRPr="00E0376E">
        <w:rPr>
          <w:spacing w:val="-5"/>
        </w:rPr>
        <w:t xml:space="preserve"> </w:t>
      </w:r>
      <w:r w:rsidR="007A7F9D" w:rsidRPr="00E0376E">
        <w:t>обучающихся:</w:t>
      </w:r>
      <w:r w:rsidRPr="00E0376E">
        <w:t xml:space="preserve"> </w:t>
      </w:r>
      <w:r w:rsidR="00220F83">
        <w:rPr>
          <w:b w:val="0"/>
          <w:bCs w:val="0"/>
        </w:rPr>
        <w:t>лица, имеющие/получающие среднее профессиональное и высшее образование</w:t>
      </w:r>
      <w:r w:rsidR="00DD2BBA">
        <w:rPr>
          <w:b w:val="0"/>
          <w:bCs w:val="0"/>
        </w:rPr>
        <w:t>;</w:t>
      </w:r>
      <w:r w:rsidR="00220F83">
        <w:rPr>
          <w:b w:val="0"/>
          <w:bCs w:val="0"/>
        </w:rPr>
        <w:t xml:space="preserve"> </w:t>
      </w:r>
      <w:r w:rsidR="00E95C39" w:rsidRPr="00E0376E">
        <w:rPr>
          <w:b w:val="0"/>
          <w:bCs w:val="0"/>
        </w:rPr>
        <w:t>работники организаций, осуществляющих деятельность в области физической культуры и спорта</w:t>
      </w:r>
      <w:r w:rsidR="00FE6C22">
        <w:rPr>
          <w:b w:val="0"/>
          <w:bCs w:val="0"/>
        </w:rPr>
        <w:t xml:space="preserve">, руководители федераций и клубов спортивного метания ножа, </w:t>
      </w:r>
      <w:r w:rsidR="00BD44E9">
        <w:rPr>
          <w:b w:val="0"/>
          <w:bCs w:val="0"/>
        </w:rPr>
        <w:t>инструкторы</w:t>
      </w:r>
      <w:r w:rsidR="005F769B">
        <w:rPr>
          <w:b w:val="0"/>
          <w:bCs w:val="0"/>
        </w:rPr>
        <w:t>.</w:t>
      </w:r>
    </w:p>
    <w:p w14:paraId="66496787" w14:textId="490338F2" w:rsidR="000D6BB7" w:rsidRDefault="000D6BB7" w:rsidP="00C008A4">
      <w:pPr>
        <w:tabs>
          <w:tab w:val="left" w:pos="1701"/>
        </w:tabs>
        <w:spacing w:line="242" w:lineRule="auto"/>
        <w:ind w:right="3" w:firstLine="709"/>
        <w:jc w:val="both"/>
        <w:rPr>
          <w:sz w:val="28"/>
        </w:rPr>
      </w:pPr>
      <w:r w:rsidRPr="000D6BB7">
        <w:rPr>
          <w:b/>
          <w:bCs/>
          <w:sz w:val="28"/>
        </w:rPr>
        <w:t>1.4. Форма обучения</w:t>
      </w:r>
      <w:r>
        <w:rPr>
          <w:sz w:val="28"/>
        </w:rPr>
        <w:t xml:space="preserve">: </w:t>
      </w:r>
      <w:r w:rsidR="00CB5EA9">
        <w:rPr>
          <w:sz w:val="28"/>
        </w:rPr>
        <w:t xml:space="preserve">очно-заочная </w:t>
      </w:r>
      <w:r w:rsidR="007A7F9D" w:rsidRPr="000D6BB7">
        <w:rPr>
          <w:sz w:val="28"/>
        </w:rPr>
        <w:t>с</w:t>
      </w:r>
      <w:r w:rsidR="007A7F9D" w:rsidRPr="000D6BB7">
        <w:rPr>
          <w:spacing w:val="1"/>
          <w:sz w:val="28"/>
        </w:rPr>
        <w:t xml:space="preserve"> </w:t>
      </w:r>
      <w:r w:rsidR="007A7F9D" w:rsidRPr="000D6BB7">
        <w:rPr>
          <w:sz w:val="28"/>
        </w:rPr>
        <w:t>применением</w:t>
      </w:r>
      <w:r w:rsidR="007A7F9D" w:rsidRPr="000D6BB7">
        <w:rPr>
          <w:spacing w:val="1"/>
          <w:sz w:val="28"/>
        </w:rPr>
        <w:t xml:space="preserve"> </w:t>
      </w:r>
      <w:r w:rsidR="007A7F9D" w:rsidRPr="000D6BB7">
        <w:rPr>
          <w:sz w:val="28"/>
        </w:rPr>
        <w:t>дистанционных</w:t>
      </w:r>
      <w:r w:rsidR="007A7F9D" w:rsidRPr="000D6BB7">
        <w:rPr>
          <w:spacing w:val="1"/>
          <w:sz w:val="28"/>
        </w:rPr>
        <w:t xml:space="preserve"> </w:t>
      </w:r>
      <w:r w:rsidR="007A7F9D" w:rsidRPr="000D6BB7">
        <w:rPr>
          <w:sz w:val="28"/>
        </w:rPr>
        <w:t>образовательных технологий.</w:t>
      </w:r>
    </w:p>
    <w:p w14:paraId="0A582125" w14:textId="77777777" w:rsidR="00135D6C" w:rsidRDefault="000D6BB7" w:rsidP="00C008A4">
      <w:pPr>
        <w:tabs>
          <w:tab w:val="left" w:pos="1701"/>
        </w:tabs>
        <w:spacing w:line="242" w:lineRule="auto"/>
        <w:ind w:right="3" w:firstLine="709"/>
        <w:jc w:val="both"/>
        <w:rPr>
          <w:sz w:val="28"/>
        </w:rPr>
      </w:pPr>
      <w:r w:rsidRPr="000D6BB7">
        <w:rPr>
          <w:b/>
          <w:bCs/>
          <w:sz w:val="28"/>
        </w:rPr>
        <w:t>1.5.</w:t>
      </w:r>
      <w:r>
        <w:rPr>
          <w:sz w:val="28"/>
        </w:rPr>
        <w:t xml:space="preserve"> </w:t>
      </w:r>
      <w:r w:rsidR="007A7F9D" w:rsidRPr="000D6BB7">
        <w:rPr>
          <w:b/>
          <w:sz w:val="28"/>
        </w:rPr>
        <w:t>Режим</w:t>
      </w:r>
      <w:r w:rsidR="007A7F9D" w:rsidRPr="000D6BB7">
        <w:rPr>
          <w:b/>
          <w:spacing w:val="1"/>
          <w:sz w:val="28"/>
        </w:rPr>
        <w:t xml:space="preserve"> </w:t>
      </w:r>
      <w:r w:rsidR="007A7F9D" w:rsidRPr="000D6BB7">
        <w:rPr>
          <w:b/>
          <w:sz w:val="28"/>
        </w:rPr>
        <w:t>занятий:</w:t>
      </w:r>
      <w:r w:rsidR="007A7F9D" w:rsidRPr="000D6BB7">
        <w:rPr>
          <w:b/>
          <w:spacing w:val="1"/>
          <w:sz w:val="28"/>
        </w:rPr>
        <w:t xml:space="preserve"> </w:t>
      </w:r>
      <w:r w:rsidR="007A7F9D" w:rsidRPr="000D6BB7">
        <w:rPr>
          <w:sz w:val="28"/>
        </w:rPr>
        <w:t>доступ</w:t>
      </w:r>
      <w:r w:rsidR="007A7F9D" w:rsidRPr="000D6BB7">
        <w:rPr>
          <w:spacing w:val="1"/>
          <w:sz w:val="28"/>
        </w:rPr>
        <w:t xml:space="preserve"> </w:t>
      </w:r>
      <w:r w:rsidR="007A7F9D" w:rsidRPr="000D6BB7">
        <w:rPr>
          <w:sz w:val="28"/>
        </w:rPr>
        <w:t>к</w:t>
      </w:r>
      <w:r w:rsidR="007A7F9D" w:rsidRPr="000D6BB7">
        <w:rPr>
          <w:spacing w:val="1"/>
          <w:sz w:val="28"/>
        </w:rPr>
        <w:t xml:space="preserve"> </w:t>
      </w:r>
      <w:r w:rsidR="007A7F9D" w:rsidRPr="000D6BB7">
        <w:rPr>
          <w:sz w:val="28"/>
        </w:rPr>
        <w:t>образовательной</w:t>
      </w:r>
      <w:r w:rsidR="007A7F9D" w:rsidRPr="000D6BB7">
        <w:rPr>
          <w:spacing w:val="1"/>
          <w:sz w:val="28"/>
        </w:rPr>
        <w:t xml:space="preserve"> </w:t>
      </w:r>
      <w:r w:rsidR="007A7F9D" w:rsidRPr="000D6BB7">
        <w:rPr>
          <w:sz w:val="28"/>
        </w:rPr>
        <w:t>платформе</w:t>
      </w:r>
      <w:r w:rsidR="007A7F9D" w:rsidRPr="000D6BB7">
        <w:rPr>
          <w:spacing w:val="1"/>
          <w:sz w:val="28"/>
        </w:rPr>
        <w:t xml:space="preserve"> </w:t>
      </w:r>
      <w:r w:rsidR="007A7F9D" w:rsidRPr="000D6BB7">
        <w:rPr>
          <w:sz w:val="28"/>
        </w:rPr>
        <w:t>организации</w:t>
      </w:r>
      <w:r w:rsidR="007A7F9D" w:rsidRPr="000D6BB7">
        <w:rPr>
          <w:spacing w:val="1"/>
          <w:sz w:val="28"/>
        </w:rPr>
        <w:t xml:space="preserve"> </w:t>
      </w:r>
      <w:r w:rsidR="007A7F9D" w:rsidRPr="000D6BB7">
        <w:rPr>
          <w:sz w:val="28"/>
        </w:rPr>
        <w:t>круглосуточно</w:t>
      </w:r>
      <w:r w:rsidR="007A7F9D" w:rsidRPr="000D6BB7">
        <w:rPr>
          <w:spacing w:val="1"/>
          <w:sz w:val="28"/>
        </w:rPr>
        <w:t xml:space="preserve"> </w:t>
      </w:r>
      <w:r w:rsidR="007A7F9D" w:rsidRPr="000D6BB7">
        <w:rPr>
          <w:sz w:val="28"/>
        </w:rPr>
        <w:t>при</w:t>
      </w:r>
      <w:r w:rsidR="007A7F9D" w:rsidRPr="000D6BB7">
        <w:rPr>
          <w:spacing w:val="1"/>
          <w:sz w:val="28"/>
        </w:rPr>
        <w:t xml:space="preserve"> </w:t>
      </w:r>
      <w:r w:rsidR="007A7F9D" w:rsidRPr="000D6BB7">
        <w:rPr>
          <w:sz w:val="28"/>
        </w:rPr>
        <w:t>соблюде</w:t>
      </w:r>
      <w:r>
        <w:rPr>
          <w:sz w:val="28"/>
        </w:rPr>
        <w:t>ни</w:t>
      </w:r>
      <w:r w:rsidR="007A7F9D" w:rsidRPr="000D6BB7">
        <w:rPr>
          <w:sz w:val="28"/>
        </w:rPr>
        <w:t>и</w:t>
      </w:r>
      <w:r w:rsidR="007A7F9D" w:rsidRPr="000D6BB7">
        <w:rPr>
          <w:spacing w:val="1"/>
          <w:sz w:val="28"/>
        </w:rPr>
        <w:t xml:space="preserve"> </w:t>
      </w:r>
      <w:r w:rsidR="007A7F9D" w:rsidRPr="000D6BB7">
        <w:rPr>
          <w:sz w:val="28"/>
        </w:rPr>
        <w:t>установленных</w:t>
      </w:r>
      <w:r w:rsidR="007A7F9D" w:rsidRPr="000D6BB7">
        <w:rPr>
          <w:spacing w:val="71"/>
          <w:sz w:val="28"/>
        </w:rPr>
        <w:t xml:space="preserve"> </w:t>
      </w:r>
      <w:r w:rsidR="007A7F9D" w:rsidRPr="000D6BB7">
        <w:rPr>
          <w:sz w:val="28"/>
        </w:rPr>
        <w:t>сроков</w:t>
      </w:r>
      <w:r w:rsidR="007A7F9D" w:rsidRPr="000D6BB7">
        <w:rPr>
          <w:spacing w:val="1"/>
          <w:sz w:val="28"/>
        </w:rPr>
        <w:t xml:space="preserve"> </w:t>
      </w:r>
      <w:r w:rsidR="007A7F9D" w:rsidRPr="000D6BB7">
        <w:rPr>
          <w:sz w:val="28"/>
        </w:rPr>
        <w:t>обучения.</w:t>
      </w:r>
    </w:p>
    <w:p w14:paraId="073536F4" w14:textId="3C8B63B5" w:rsidR="007A7F9D" w:rsidRPr="00135D6C" w:rsidRDefault="00135D6C" w:rsidP="00C008A4">
      <w:pPr>
        <w:tabs>
          <w:tab w:val="left" w:pos="1701"/>
        </w:tabs>
        <w:spacing w:line="242" w:lineRule="auto"/>
        <w:ind w:right="445" w:firstLine="709"/>
        <w:jc w:val="both"/>
        <w:rPr>
          <w:sz w:val="28"/>
          <w:szCs w:val="28"/>
        </w:rPr>
      </w:pPr>
      <w:r w:rsidRPr="00135D6C">
        <w:rPr>
          <w:b/>
          <w:bCs/>
          <w:sz w:val="28"/>
          <w:szCs w:val="28"/>
        </w:rPr>
        <w:t>1.6.</w:t>
      </w:r>
      <w:r w:rsidRPr="00135D6C">
        <w:rPr>
          <w:sz w:val="28"/>
          <w:szCs w:val="28"/>
        </w:rPr>
        <w:t xml:space="preserve"> </w:t>
      </w:r>
      <w:r w:rsidR="007A7F9D" w:rsidRPr="00135D6C">
        <w:rPr>
          <w:b/>
          <w:bCs/>
          <w:sz w:val="28"/>
          <w:szCs w:val="28"/>
        </w:rPr>
        <w:t>Трудоемкость</w:t>
      </w:r>
      <w:r w:rsidR="007A7F9D" w:rsidRPr="00135D6C">
        <w:rPr>
          <w:b/>
          <w:bCs/>
          <w:spacing w:val="-4"/>
          <w:sz w:val="28"/>
          <w:szCs w:val="28"/>
        </w:rPr>
        <w:t xml:space="preserve"> </w:t>
      </w:r>
      <w:r w:rsidR="007A7F9D" w:rsidRPr="00135D6C">
        <w:rPr>
          <w:b/>
          <w:bCs/>
          <w:sz w:val="28"/>
          <w:szCs w:val="28"/>
        </w:rPr>
        <w:t>программы</w:t>
      </w:r>
      <w:r w:rsidR="007A7F9D" w:rsidRPr="00135D6C">
        <w:rPr>
          <w:sz w:val="28"/>
          <w:szCs w:val="28"/>
        </w:rPr>
        <w:t>:</w:t>
      </w:r>
      <w:r>
        <w:rPr>
          <w:sz w:val="28"/>
          <w:szCs w:val="28"/>
        </w:rPr>
        <w:t xml:space="preserve"> </w:t>
      </w:r>
      <w:r w:rsidR="00064643">
        <w:rPr>
          <w:sz w:val="28"/>
          <w:szCs w:val="28"/>
        </w:rPr>
        <w:t>36</w:t>
      </w:r>
      <w:r w:rsidRPr="00135D6C">
        <w:rPr>
          <w:sz w:val="28"/>
          <w:szCs w:val="28"/>
        </w:rPr>
        <w:t xml:space="preserve"> </w:t>
      </w:r>
      <w:r w:rsidR="007A7F9D" w:rsidRPr="00135D6C">
        <w:rPr>
          <w:sz w:val="28"/>
          <w:szCs w:val="28"/>
        </w:rPr>
        <w:t>час.</w:t>
      </w:r>
    </w:p>
    <w:p w14:paraId="2C050191" w14:textId="77777777" w:rsidR="00135D6C" w:rsidRDefault="00135D6C" w:rsidP="007A7F9D">
      <w:pPr>
        <w:spacing w:before="127"/>
        <w:ind w:left="845"/>
        <w:rPr>
          <w:b/>
          <w:sz w:val="28"/>
        </w:rPr>
      </w:pPr>
    </w:p>
    <w:p w14:paraId="1F89EB7C" w14:textId="0AB09181" w:rsidR="007A7F9D" w:rsidRPr="002717B1" w:rsidRDefault="007A7F9D" w:rsidP="002717B1">
      <w:pPr>
        <w:spacing w:before="127"/>
        <w:ind w:left="845"/>
        <w:jc w:val="center"/>
        <w:rPr>
          <w:b/>
          <w:i/>
          <w:sz w:val="28"/>
          <w:szCs w:val="28"/>
        </w:rPr>
      </w:pPr>
      <w:r w:rsidRPr="002717B1">
        <w:rPr>
          <w:b/>
          <w:sz w:val="28"/>
          <w:szCs w:val="28"/>
        </w:rPr>
        <w:t>Р</w:t>
      </w:r>
      <w:r w:rsidR="002717B1" w:rsidRPr="002717B1">
        <w:rPr>
          <w:b/>
          <w:sz w:val="28"/>
          <w:szCs w:val="28"/>
        </w:rPr>
        <w:t>АЗДЕЛ</w:t>
      </w:r>
      <w:r w:rsidRPr="002717B1">
        <w:rPr>
          <w:b/>
          <w:spacing w:val="-7"/>
          <w:sz w:val="28"/>
          <w:szCs w:val="28"/>
        </w:rPr>
        <w:t xml:space="preserve"> </w:t>
      </w:r>
      <w:r w:rsidRPr="002717B1">
        <w:rPr>
          <w:b/>
          <w:sz w:val="28"/>
          <w:szCs w:val="28"/>
        </w:rPr>
        <w:t>2.</w:t>
      </w:r>
      <w:r w:rsidRPr="002717B1">
        <w:rPr>
          <w:b/>
          <w:spacing w:val="-6"/>
          <w:sz w:val="28"/>
          <w:szCs w:val="28"/>
        </w:rPr>
        <w:t xml:space="preserve"> </w:t>
      </w:r>
      <w:r w:rsidR="002717B1" w:rsidRPr="002717B1">
        <w:rPr>
          <w:b/>
          <w:iCs/>
          <w:sz w:val="28"/>
          <w:szCs w:val="28"/>
        </w:rPr>
        <w:t>СОДЕРЖАНИЕ ПРОГРАММЫ</w:t>
      </w:r>
    </w:p>
    <w:p w14:paraId="091BBA69" w14:textId="2339BCCC" w:rsidR="007A7F9D" w:rsidRDefault="002717B1" w:rsidP="002717B1">
      <w:pPr>
        <w:pStyle w:val="1"/>
        <w:tabs>
          <w:tab w:val="left" w:pos="3539"/>
        </w:tabs>
        <w:spacing w:before="120"/>
        <w:ind w:left="0" w:firstLine="709"/>
      </w:pPr>
      <w:bookmarkStart w:id="0" w:name="_Hlk67656798"/>
      <w:r>
        <w:t xml:space="preserve">2.1. </w:t>
      </w:r>
      <w:r w:rsidR="007A7F9D">
        <w:t>Учебный</w:t>
      </w:r>
      <w:r w:rsidR="007A7F9D">
        <w:rPr>
          <w:spacing w:val="-2"/>
        </w:rPr>
        <w:t xml:space="preserve"> </w:t>
      </w:r>
      <w:r w:rsidR="007A7F9D">
        <w:t>(тематический)</w:t>
      </w:r>
      <w:r w:rsidR="007A7F9D">
        <w:rPr>
          <w:spacing w:val="-1"/>
        </w:rPr>
        <w:t xml:space="preserve"> </w:t>
      </w:r>
      <w:r w:rsidR="007A7F9D">
        <w:t>план</w:t>
      </w:r>
    </w:p>
    <w:p w14:paraId="07CAF0C4" w14:textId="77777777" w:rsidR="007A7F9D" w:rsidRDefault="007A7F9D" w:rsidP="007A7F9D">
      <w:pPr>
        <w:pStyle w:val="a4"/>
        <w:spacing w:before="7"/>
        <w:rPr>
          <w:b/>
          <w:sz w:val="10"/>
        </w:rPr>
      </w:pP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86"/>
        <w:gridCol w:w="936"/>
        <w:gridCol w:w="1221"/>
        <w:gridCol w:w="1221"/>
        <w:gridCol w:w="1221"/>
        <w:gridCol w:w="1359"/>
      </w:tblGrid>
      <w:tr w:rsidR="006D1A3D" w14:paraId="00AE6B69" w14:textId="77777777" w:rsidTr="002510F6">
        <w:trPr>
          <w:trHeight w:val="275"/>
          <w:jc w:val="center"/>
        </w:trPr>
        <w:tc>
          <w:tcPr>
            <w:tcW w:w="562" w:type="dxa"/>
            <w:vMerge w:val="restart"/>
          </w:tcPr>
          <w:p w14:paraId="0F833F89" w14:textId="77777777" w:rsidR="006D1A3D" w:rsidRDefault="006D1A3D" w:rsidP="00701812">
            <w:pPr>
              <w:pStyle w:val="TableParagraph"/>
              <w:spacing w:before="116"/>
              <w:ind w:left="50" w:right="3" w:firstLine="52"/>
              <w:rPr>
                <w:b/>
                <w:sz w:val="24"/>
              </w:rPr>
            </w:pPr>
            <w:bookmarkStart w:id="1" w:name="_Hlk67647014"/>
            <w:bookmarkStart w:id="2" w:name="_Hlk67646078"/>
            <w:r>
              <w:rPr>
                <w:b/>
                <w:sz w:val="24"/>
              </w:rPr>
              <w:t>№</w:t>
            </w:r>
            <w:r>
              <w:rPr>
                <w:b/>
                <w:spacing w:val="-57"/>
                <w:sz w:val="24"/>
              </w:rPr>
              <w:t xml:space="preserve"> </w:t>
            </w:r>
            <w:r>
              <w:rPr>
                <w:b/>
                <w:sz w:val="24"/>
              </w:rPr>
              <w:t>п/п</w:t>
            </w:r>
          </w:p>
        </w:tc>
        <w:tc>
          <w:tcPr>
            <w:tcW w:w="3686" w:type="dxa"/>
            <w:vMerge w:val="restart"/>
            <w:vAlign w:val="center"/>
          </w:tcPr>
          <w:p w14:paraId="0729F64D" w14:textId="77777777" w:rsidR="002510F6" w:rsidRDefault="006D1A3D" w:rsidP="002510F6">
            <w:pPr>
              <w:pStyle w:val="TableParagraph"/>
              <w:jc w:val="center"/>
              <w:rPr>
                <w:b/>
                <w:spacing w:val="-5"/>
                <w:sz w:val="24"/>
                <w:lang w:val="ru-RU"/>
              </w:rPr>
            </w:pPr>
            <w:r w:rsidRPr="007A7F9D">
              <w:rPr>
                <w:b/>
                <w:sz w:val="24"/>
                <w:lang w:val="ru-RU"/>
              </w:rPr>
              <w:t>Наименование</w:t>
            </w:r>
            <w:r w:rsidRPr="007A7F9D">
              <w:rPr>
                <w:b/>
                <w:spacing w:val="1"/>
                <w:sz w:val="24"/>
                <w:lang w:val="ru-RU"/>
              </w:rPr>
              <w:t xml:space="preserve"> </w:t>
            </w:r>
            <w:r w:rsidRPr="007A7F9D">
              <w:rPr>
                <w:b/>
                <w:sz w:val="24"/>
                <w:lang w:val="ru-RU"/>
              </w:rPr>
              <w:t>разделов</w:t>
            </w:r>
            <w:r w:rsidRPr="007A7F9D">
              <w:rPr>
                <w:b/>
                <w:spacing w:val="-5"/>
                <w:sz w:val="24"/>
                <w:lang w:val="ru-RU"/>
              </w:rPr>
              <w:t xml:space="preserve"> </w:t>
            </w:r>
          </w:p>
          <w:p w14:paraId="39292451" w14:textId="4D27B3CF" w:rsidR="006D1A3D" w:rsidRPr="007A7F9D" w:rsidRDefault="006D1A3D" w:rsidP="002510F6">
            <w:pPr>
              <w:pStyle w:val="TableParagraph"/>
              <w:jc w:val="center"/>
              <w:rPr>
                <w:b/>
                <w:sz w:val="24"/>
                <w:lang w:val="ru-RU"/>
              </w:rPr>
            </w:pPr>
            <w:r w:rsidRPr="007A7F9D">
              <w:rPr>
                <w:b/>
                <w:sz w:val="24"/>
                <w:lang w:val="ru-RU"/>
              </w:rPr>
              <w:t>(модулей)</w:t>
            </w:r>
            <w:r w:rsidRPr="007A7F9D">
              <w:rPr>
                <w:b/>
                <w:spacing w:val="-5"/>
                <w:sz w:val="24"/>
                <w:lang w:val="ru-RU"/>
              </w:rPr>
              <w:t xml:space="preserve"> </w:t>
            </w:r>
            <w:r w:rsidRPr="007A7F9D">
              <w:rPr>
                <w:b/>
                <w:sz w:val="24"/>
                <w:lang w:val="ru-RU"/>
              </w:rPr>
              <w:t>и</w:t>
            </w:r>
            <w:r w:rsidRPr="007A7F9D">
              <w:rPr>
                <w:b/>
                <w:spacing w:val="-5"/>
                <w:sz w:val="24"/>
                <w:lang w:val="ru-RU"/>
              </w:rPr>
              <w:t xml:space="preserve"> </w:t>
            </w:r>
            <w:r w:rsidRPr="007A7F9D">
              <w:rPr>
                <w:b/>
                <w:sz w:val="24"/>
                <w:lang w:val="ru-RU"/>
              </w:rPr>
              <w:t>тем</w:t>
            </w:r>
          </w:p>
        </w:tc>
        <w:tc>
          <w:tcPr>
            <w:tcW w:w="4599" w:type="dxa"/>
            <w:gridSpan w:val="4"/>
          </w:tcPr>
          <w:p w14:paraId="5337F81E" w14:textId="0399457B" w:rsidR="006D1A3D" w:rsidRPr="006D1A3D" w:rsidRDefault="006D1A3D" w:rsidP="006D1A3D">
            <w:pPr>
              <w:pStyle w:val="TableParagraph"/>
              <w:spacing w:line="256" w:lineRule="exact"/>
              <w:ind w:left="770"/>
              <w:jc w:val="center"/>
              <w:rPr>
                <w:b/>
                <w:sz w:val="24"/>
                <w:szCs w:val="24"/>
                <w:lang w:val="ru-RU"/>
              </w:rPr>
            </w:pPr>
            <w:r>
              <w:rPr>
                <w:b/>
                <w:sz w:val="24"/>
                <w:szCs w:val="24"/>
                <w:lang w:val="ru-RU"/>
              </w:rPr>
              <w:t>Виды учебных занятий, учебных работ</w:t>
            </w:r>
          </w:p>
        </w:tc>
        <w:tc>
          <w:tcPr>
            <w:tcW w:w="1359" w:type="dxa"/>
            <w:vMerge w:val="restart"/>
            <w:vAlign w:val="center"/>
          </w:tcPr>
          <w:p w14:paraId="42BA507C" w14:textId="3AA125E8" w:rsidR="006D1A3D" w:rsidRPr="007D7FF7" w:rsidRDefault="006D1A3D" w:rsidP="002510F6">
            <w:pPr>
              <w:pStyle w:val="TableParagraph"/>
              <w:spacing w:before="116"/>
              <w:ind w:right="172" w:hanging="45"/>
              <w:jc w:val="center"/>
              <w:rPr>
                <w:b/>
                <w:sz w:val="24"/>
                <w:szCs w:val="24"/>
              </w:rPr>
            </w:pPr>
            <w:r w:rsidRPr="007D7FF7">
              <w:rPr>
                <w:b/>
                <w:sz w:val="24"/>
                <w:szCs w:val="24"/>
              </w:rPr>
              <w:t>Формы</w:t>
            </w:r>
            <w:r w:rsidRPr="007D7FF7">
              <w:rPr>
                <w:b/>
                <w:spacing w:val="1"/>
                <w:sz w:val="24"/>
                <w:szCs w:val="24"/>
              </w:rPr>
              <w:t xml:space="preserve"> </w:t>
            </w:r>
            <w:r w:rsidRPr="007D7FF7">
              <w:rPr>
                <w:b/>
                <w:sz w:val="24"/>
                <w:szCs w:val="24"/>
              </w:rPr>
              <w:t>контроля</w:t>
            </w:r>
          </w:p>
        </w:tc>
      </w:tr>
      <w:tr w:rsidR="006D1A3D" w14:paraId="481DBA7A" w14:textId="77777777" w:rsidTr="009B1334">
        <w:trPr>
          <w:trHeight w:val="505"/>
          <w:jc w:val="center"/>
        </w:trPr>
        <w:tc>
          <w:tcPr>
            <w:tcW w:w="562" w:type="dxa"/>
            <w:vMerge/>
            <w:tcBorders>
              <w:top w:val="nil"/>
            </w:tcBorders>
          </w:tcPr>
          <w:p w14:paraId="3E5B3DC3" w14:textId="77777777" w:rsidR="006D1A3D" w:rsidRDefault="006D1A3D" w:rsidP="00701812">
            <w:pPr>
              <w:rPr>
                <w:sz w:val="2"/>
                <w:szCs w:val="2"/>
              </w:rPr>
            </w:pPr>
          </w:p>
        </w:tc>
        <w:tc>
          <w:tcPr>
            <w:tcW w:w="3686" w:type="dxa"/>
            <w:vMerge/>
            <w:tcBorders>
              <w:top w:val="nil"/>
            </w:tcBorders>
          </w:tcPr>
          <w:p w14:paraId="4D5D3888" w14:textId="77777777" w:rsidR="006D1A3D" w:rsidRDefault="006D1A3D" w:rsidP="00701812">
            <w:pPr>
              <w:rPr>
                <w:sz w:val="2"/>
                <w:szCs w:val="2"/>
              </w:rPr>
            </w:pPr>
          </w:p>
        </w:tc>
        <w:tc>
          <w:tcPr>
            <w:tcW w:w="936" w:type="dxa"/>
            <w:vAlign w:val="center"/>
          </w:tcPr>
          <w:p w14:paraId="0C4EA4C8" w14:textId="7C19FC65" w:rsidR="006D1A3D" w:rsidRPr="007D7FF7" w:rsidRDefault="006D1A3D" w:rsidP="007D7FF7">
            <w:pPr>
              <w:pStyle w:val="TableParagraph"/>
              <w:spacing w:before="111"/>
              <w:ind w:left="12"/>
              <w:jc w:val="center"/>
              <w:rPr>
                <w:b/>
                <w:sz w:val="20"/>
                <w:szCs w:val="20"/>
              </w:rPr>
            </w:pPr>
            <w:r w:rsidRPr="007D7FF7">
              <w:rPr>
                <w:b/>
                <w:sz w:val="20"/>
                <w:szCs w:val="20"/>
              </w:rPr>
              <w:t>Трудо</w:t>
            </w:r>
            <w:r w:rsidR="002510F6">
              <w:rPr>
                <w:b/>
                <w:sz w:val="20"/>
                <w:szCs w:val="20"/>
                <w:lang w:val="ru-RU"/>
              </w:rPr>
              <w:t>-</w:t>
            </w:r>
            <w:r w:rsidRPr="007D7FF7">
              <w:rPr>
                <w:b/>
                <w:sz w:val="20"/>
                <w:szCs w:val="20"/>
              </w:rPr>
              <w:t>емкость</w:t>
            </w:r>
          </w:p>
        </w:tc>
        <w:tc>
          <w:tcPr>
            <w:tcW w:w="1221" w:type="dxa"/>
          </w:tcPr>
          <w:p w14:paraId="40144B4C" w14:textId="3EB0F13B" w:rsidR="006D1A3D" w:rsidRPr="007D7FF7" w:rsidRDefault="006D1A3D" w:rsidP="007D7FF7">
            <w:pPr>
              <w:pStyle w:val="TableParagraph"/>
              <w:spacing w:before="111"/>
              <w:ind w:left="74"/>
              <w:jc w:val="center"/>
              <w:rPr>
                <w:b/>
                <w:sz w:val="20"/>
                <w:szCs w:val="20"/>
                <w:lang w:val="ru-RU"/>
              </w:rPr>
            </w:pPr>
            <w:r w:rsidRPr="007D7FF7">
              <w:rPr>
                <w:b/>
                <w:sz w:val="20"/>
                <w:szCs w:val="20"/>
              </w:rPr>
              <w:t>Лекции</w:t>
            </w:r>
            <w:r w:rsidRPr="007D7FF7">
              <w:rPr>
                <w:b/>
                <w:sz w:val="20"/>
                <w:szCs w:val="20"/>
                <w:lang w:val="ru-RU"/>
              </w:rPr>
              <w:t>, лекции-вебинары</w:t>
            </w:r>
          </w:p>
        </w:tc>
        <w:tc>
          <w:tcPr>
            <w:tcW w:w="1221" w:type="dxa"/>
            <w:vAlign w:val="center"/>
          </w:tcPr>
          <w:p w14:paraId="659976C0" w14:textId="0BF4B830" w:rsidR="006D1A3D" w:rsidRPr="007D7FF7" w:rsidRDefault="006D1A3D" w:rsidP="007D7FF7">
            <w:pPr>
              <w:pStyle w:val="TableParagraph"/>
              <w:jc w:val="center"/>
              <w:rPr>
                <w:b/>
                <w:sz w:val="20"/>
                <w:szCs w:val="20"/>
              </w:rPr>
            </w:pPr>
            <w:r w:rsidRPr="007D7FF7">
              <w:rPr>
                <w:b/>
                <w:sz w:val="20"/>
                <w:szCs w:val="20"/>
              </w:rPr>
              <w:t>Практичес</w:t>
            </w:r>
            <w:r w:rsidR="002510F6">
              <w:rPr>
                <w:b/>
                <w:sz w:val="20"/>
                <w:szCs w:val="20"/>
                <w:lang w:val="ru-RU"/>
              </w:rPr>
              <w:t>-</w:t>
            </w:r>
            <w:r w:rsidRPr="007D7FF7">
              <w:rPr>
                <w:b/>
                <w:sz w:val="20"/>
                <w:szCs w:val="20"/>
              </w:rPr>
              <w:t>кие</w:t>
            </w:r>
            <w:r>
              <w:rPr>
                <w:b/>
                <w:sz w:val="20"/>
                <w:szCs w:val="20"/>
                <w:lang w:val="ru-RU"/>
              </w:rPr>
              <w:t xml:space="preserve">, </w:t>
            </w:r>
            <w:proofErr w:type="gramStart"/>
            <w:r>
              <w:rPr>
                <w:b/>
                <w:sz w:val="20"/>
                <w:szCs w:val="20"/>
                <w:lang w:val="ru-RU"/>
              </w:rPr>
              <w:t xml:space="preserve">семинарские </w:t>
            </w:r>
            <w:r w:rsidRPr="007D7FF7">
              <w:rPr>
                <w:b/>
                <w:sz w:val="20"/>
                <w:szCs w:val="20"/>
              </w:rPr>
              <w:t xml:space="preserve"> занятия</w:t>
            </w:r>
            <w:proofErr w:type="gramEnd"/>
          </w:p>
        </w:tc>
        <w:tc>
          <w:tcPr>
            <w:tcW w:w="1221" w:type="dxa"/>
            <w:vAlign w:val="center"/>
          </w:tcPr>
          <w:p w14:paraId="3E0A19FD" w14:textId="77777777" w:rsidR="002510F6" w:rsidRDefault="006D1A3D" w:rsidP="006D1A3D">
            <w:pPr>
              <w:jc w:val="center"/>
              <w:rPr>
                <w:b/>
                <w:bCs/>
                <w:sz w:val="20"/>
                <w:szCs w:val="20"/>
                <w:lang w:val="ru-RU"/>
              </w:rPr>
            </w:pPr>
            <w:r w:rsidRPr="006D1A3D">
              <w:rPr>
                <w:b/>
                <w:bCs/>
                <w:sz w:val="20"/>
                <w:szCs w:val="20"/>
                <w:lang w:val="ru-RU"/>
              </w:rPr>
              <w:t xml:space="preserve">Самостоятельная </w:t>
            </w:r>
          </w:p>
          <w:p w14:paraId="34B252C8" w14:textId="464AC8E7" w:rsidR="006D1A3D" w:rsidRPr="006D1A3D" w:rsidRDefault="006D1A3D" w:rsidP="006D1A3D">
            <w:pPr>
              <w:jc w:val="center"/>
              <w:rPr>
                <w:b/>
                <w:bCs/>
                <w:sz w:val="20"/>
                <w:szCs w:val="20"/>
                <w:lang w:val="ru-RU"/>
              </w:rPr>
            </w:pPr>
            <w:r w:rsidRPr="006D1A3D">
              <w:rPr>
                <w:b/>
                <w:bCs/>
                <w:sz w:val="20"/>
                <w:szCs w:val="20"/>
                <w:lang w:val="ru-RU"/>
              </w:rPr>
              <w:t>работа</w:t>
            </w:r>
          </w:p>
        </w:tc>
        <w:tc>
          <w:tcPr>
            <w:tcW w:w="1359" w:type="dxa"/>
            <w:vMerge/>
            <w:tcBorders>
              <w:top w:val="nil"/>
            </w:tcBorders>
          </w:tcPr>
          <w:p w14:paraId="4B6DA347" w14:textId="253671A3" w:rsidR="006D1A3D" w:rsidRPr="007D7FF7" w:rsidRDefault="006D1A3D" w:rsidP="007D7FF7">
            <w:pPr>
              <w:jc w:val="center"/>
              <w:rPr>
                <w:sz w:val="20"/>
                <w:szCs w:val="20"/>
              </w:rPr>
            </w:pPr>
          </w:p>
        </w:tc>
      </w:tr>
      <w:tr w:rsidR="005F0256" w14:paraId="4050117B" w14:textId="77777777" w:rsidTr="00EC04C3">
        <w:trPr>
          <w:trHeight w:val="284"/>
          <w:jc w:val="center"/>
        </w:trPr>
        <w:tc>
          <w:tcPr>
            <w:tcW w:w="562" w:type="dxa"/>
          </w:tcPr>
          <w:p w14:paraId="3787B270" w14:textId="0B666A63" w:rsidR="005F0256" w:rsidRPr="009B1334" w:rsidRDefault="004560CA" w:rsidP="005F0256">
            <w:pPr>
              <w:pStyle w:val="TableParagraph"/>
              <w:ind w:left="57" w:right="57"/>
              <w:jc w:val="center"/>
              <w:rPr>
                <w:bCs/>
                <w:sz w:val="24"/>
                <w:szCs w:val="24"/>
                <w:lang w:val="ru-RU"/>
              </w:rPr>
            </w:pPr>
            <w:bookmarkStart w:id="3" w:name="_Hlk79755439"/>
            <w:r>
              <w:rPr>
                <w:bCs/>
                <w:sz w:val="24"/>
                <w:szCs w:val="24"/>
                <w:lang w:val="ru-RU"/>
              </w:rPr>
              <w:t>1.</w:t>
            </w:r>
          </w:p>
        </w:tc>
        <w:tc>
          <w:tcPr>
            <w:tcW w:w="3686" w:type="dxa"/>
            <w:vAlign w:val="center"/>
          </w:tcPr>
          <w:p w14:paraId="6EA6C294" w14:textId="415ECDF2" w:rsidR="005F0256" w:rsidRPr="00FC60F3" w:rsidRDefault="00FC60F3" w:rsidP="00FC60F3">
            <w:pPr>
              <w:pStyle w:val="TableParagraph"/>
              <w:ind w:left="57" w:right="57"/>
              <w:jc w:val="both"/>
              <w:rPr>
                <w:color w:val="1F1F1F"/>
                <w:sz w:val="24"/>
                <w:szCs w:val="24"/>
                <w:shd w:val="clear" w:color="auto" w:fill="FFFFFF"/>
                <w:lang w:val="ru-RU"/>
              </w:rPr>
            </w:pPr>
            <w:r w:rsidRPr="0026693C">
              <w:rPr>
                <w:color w:val="1F1F1F"/>
                <w:sz w:val="24"/>
                <w:szCs w:val="24"/>
                <w:shd w:val="clear" w:color="auto" w:fill="FFFFFF"/>
                <w:lang w:val="ru-RU"/>
              </w:rPr>
              <w:t>Спортивное метание ножа как вид спорта</w:t>
            </w:r>
          </w:p>
        </w:tc>
        <w:tc>
          <w:tcPr>
            <w:tcW w:w="936" w:type="dxa"/>
            <w:vAlign w:val="center"/>
          </w:tcPr>
          <w:p w14:paraId="0E8393E4" w14:textId="230EF373" w:rsidR="005F0256" w:rsidRPr="009B1334" w:rsidRDefault="00E85FB3" w:rsidP="005F0256">
            <w:pPr>
              <w:pStyle w:val="TableParagraph"/>
              <w:ind w:left="57" w:right="57"/>
              <w:jc w:val="center"/>
              <w:rPr>
                <w:sz w:val="24"/>
                <w:szCs w:val="24"/>
                <w:lang w:val="ru-RU"/>
              </w:rPr>
            </w:pPr>
            <w:r>
              <w:rPr>
                <w:sz w:val="24"/>
                <w:szCs w:val="24"/>
                <w:lang w:val="ru-RU"/>
              </w:rPr>
              <w:t>4</w:t>
            </w:r>
          </w:p>
        </w:tc>
        <w:tc>
          <w:tcPr>
            <w:tcW w:w="1221" w:type="dxa"/>
            <w:vAlign w:val="center"/>
          </w:tcPr>
          <w:p w14:paraId="68CD497F" w14:textId="0443794F" w:rsidR="005F0256" w:rsidRPr="00EC04C3" w:rsidRDefault="00E45E7D" w:rsidP="005F0256">
            <w:pPr>
              <w:pStyle w:val="TableParagraph"/>
              <w:ind w:left="57" w:right="57"/>
              <w:jc w:val="center"/>
              <w:rPr>
                <w:bCs/>
                <w:sz w:val="24"/>
                <w:szCs w:val="24"/>
                <w:lang w:val="ru-RU"/>
              </w:rPr>
            </w:pPr>
            <w:r>
              <w:rPr>
                <w:bCs/>
                <w:sz w:val="24"/>
                <w:szCs w:val="24"/>
                <w:lang w:val="ru-RU"/>
              </w:rPr>
              <w:t>1</w:t>
            </w:r>
          </w:p>
        </w:tc>
        <w:tc>
          <w:tcPr>
            <w:tcW w:w="1221" w:type="dxa"/>
            <w:vAlign w:val="center"/>
          </w:tcPr>
          <w:p w14:paraId="26898BC4" w14:textId="7731C861" w:rsidR="005F0256" w:rsidRPr="009B1334" w:rsidRDefault="00E85FB3" w:rsidP="005F0256">
            <w:pPr>
              <w:pStyle w:val="TableParagraph"/>
              <w:ind w:left="57" w:right="57"/>
              <w:jc w:val="center"/>
              <w:rPr>
                <w:sz w:val="24"/>
                <w:szCs w:val="24"/>
                <w:lang w:val="ru-RU"/>
              </w:rPr>
            </w:pPr>
            <w:r>
              <w:rPr>
                <w:sz w:val="24"/>
                <w:szCs w:val="24"/>
                <w:lang w:val="ru-RU"/>
              </w:rPr>
              <w:t>1</w:t>
            </w:r>
          </w:p>
        </w:tc>
        <w:tc>
          <w:tcPr>
            <w:tcW w:w="1221" w:type="dxa"/>
            <w:vAlign w:val="center"/>
          </w:tcPr>
          <w:p w14:paraId="07ABD9BA" w14:textId="087DCAE0" w:rsidR="005F0256" w:rsidRPr="009B1334" w:rsidRDefault="00E45E7D" w:rsidP="005F0256">
            <w:pPr>
              <w:pStyle w:val="TableParagraph"/>
              <w:ind w:left="57" w:right="57"/>
              <w:jc w:val="center"/>
              <w:rPr>
                <w:sz w:val="24"/>
                <w:szCs w:val="24"/>
                <w:lang w:val="ru-RU"/>
              </w:rPr>
            </w:pPr>
            <w:r>
              <w:rPr>
                <w:sz w:val="24"/>
                <w:szCs w:val="24"/>
                <w:lang w:val="ru-RU"/>
              </w:rPr>
              <w:t>2</w:t>
            </w:r>
          </w:p>
        </w:tc>
        <w:tc>
          <w:tcPr>
            <w:tcW w:w="1359" w:type="dxa"/>
          </w:tcPr>
          <w:p w14:paraId="05C3B6FF" w14:textId="1AE72A3C" w:rsidR="005F0256" w:rsidRPr="009B1334" w:rsidRDefault="005F0256" w:rsidP="005F0256">
            <w:pPr>
              <w:pStyle w:val="TableParagraph"/>
              <w:ind w:left="57" w:right="57"/>
              <w:jc w:val="center"/>
              <w:rPr>
                <w:sz w:val="24"/>
                <w:szCs w:val="24"/>
                <w:lang w:val="ru-RU"/>
              </w:rPr>
            </w:pPr>
            <w:r>
              <w:rPr>
                <w:sz w:val="24"/>
                <w:szCs w:val="24"/>
                <w:lang w:val="ru-RU"/>
              </w:rPr>
              <w:t>т</w:t>
            </w:r>
            <w:r w:rsidRPr="009B1334">
              <w:rPr>
                <w:sz w:val="24"/>
                <w:szCs w:val="24"/>
                <w:lang w:val="ru-RU"/>
              </w:rPr>
              <w:t>екущий контроль</w:t>
            </w:r>
          </w:p>
        </w:tc>
      </w:tr>
      <w:tr w:rsidR="0026693C" w14:paraId="680A4A51" w14:textId="77777777" w:rsidTr="00C4472C">
        <w:trPr>
          <w:trHeight w:val="284"/>
          <w:jc w:val="center"/>
        </w:trPr>
        <w:tc>
          <w:tcPr>
            <w:tcW w:w="562" w:type="dxa"/>
          </w:tcPr>
          <w:p w14:paraId="00979877" w14:textId="730BFFAD" w:rsidR="0026693C" w:rsidRPr="0026693C" w:rsidRDefault="0026693C" w:rsidP="00846AA5">
            <w:pPr>
              <w:pStyle w:val="TableParagraph"/>
              <w:ind w:left="57" w:right="57"/>
              <w:jc w:val="center"/>
              <w:rPr>
                <w:sz w:val="24"/>
                <w:szCs w:val="24"/>
                <w:lang w:val="ru-RU"/>
              </w:rPr>
            </w:pPr>
            <w:r>
              <w:rPr>
                <w:sz w:val="24"/>
                <w:szCs w:val="24"/>
                <w:lang w:val="ru-RU"/>
              </w:rPr>
              <w:t>2.</w:t>
            </w:r>
          </w:p>
        </w:tc>
        <w:tc>
          <w:tcPr>
            <w:tcW w:w="3686" w:type="dxa"/>
          </w:tcPr>
          <w:p w14:paraId="52C0CAF8" w14:textId="48502484" w:rsidR="0026693C" w:rsidRPr="0026693C" w:rsidRDefault="009C76BB" w:rsidP="00C4472C">
            <w:pPr>
              <w:pStyle w:val="TableParagraph"/>
              <w:ind w:left="57" w:right="57"/>
              <w:jc w:val="both"/>
              <w:rPr>
                <w:sz w:val="24"/>
                <w:szCs w:val="24"/>
                <w:lang w:val="ru-RU"/>
              </w:rPr>
            </w:pPr>
            <w:r>
              <w:rPr>
                <w:sz w:val="24"/>
                <w:lang w:val="ru-RU"/>
              </w:rPr>
              <w:t>Общероссийская и региональные федерации по спортивному метанию ножа: основы взаимодействия</w:t>
            </w:r>
          </w:p>
        </w:tc>
        <w:tc>
          <w:tcPr>
            <w:tcW w:w="936" w:type="dxa"/>
            <w:vAlign w:val="center"/>
          </w:tcPr>
          <w:p w14:paraId="49377FB6" w14:textId="09407580" w:rsidR="0026693C" w:rsidRPr="0026693C" w:rsidRDefault="006D16B9" w:rsidP="00C4472C">
            <w:pPr>
              <w:pStyle w:val="TableParagraph"/>
              <w:ind w:left="57" w:right="57"/>
              <w:jc w:val="center"/>
              <w:rPr>
                <w:sz w:val="24"/>
                <w:szCs w:val="24"/>
                <w:lang w:val="ru-RU"/>
              </w:rPr>
            </w:pPr>
            <w:r>
              <w:rPr>
                <w:sz w:val="24"/>
                <w:szCs w:val="24"/>
                <w:lang w:val="ru-RU"/>
              </w:rPr>
              <w:t>4</w:t>
            </w:r>
          </w:p>
        </w:tc>
        <w:tc>
          <w:tcPr>
            <w:tcW w:w="1221" w:type="dxa"/>
            <w:vAlign w:val="center"/>
          </w:tcPr>
          <w:p w14:paraId="712B3278" w14:textId="6C6FFC0A" w:rsidR="0026693C" w:rsidRPr="0026693C" w:rsidRDefault="006D16B9" w:rsidP="00C4472C">
            <w:pPr>
              <w:pStyle w:val="TableParagraph"/>
              <w:ind w:left="57" w:right="57"/>
              <w:jc w:val="center"/>
              <w:rPr>
                <w:rFonts w:eastAsia="Arial Unicode MS"/>
                <w:bCs/>
                <w:color w:val="000000"/>
                <w:sz w:val="24"/>
                <w:szCs w:val="24"/>
                <w:lang w:val="ru-RU" w:eastAsia="ru-RU" w:bidi="ru-RU"/>
              </w:rPr>
            </w:pPr>
            <w:r>
              <w:rPr>
                <w:rFonts w:eastAsia="Arial Unicode MS"/>
                <w:bCs/>
                <w:color w:val="000000"/>
                <w:sz w:val="24"/>
                <w:szCs w:val="24"/>
                <w:lang w:val="ru-RU" w:eastAsia="ru-RU" w:bidi="ru-RU"/>
              </w:rPr>
              <w:t>2</w:t>
            </w:r>
          </w:p>
        </w:tc>
        <w:tc>
          <w:tcPr>
            <w:tcW w:w="1221" w:type="dxa"/>
            <w:vAlign w:val="center"/>
          </w:tcPr>
          <w:p w14:paraId="213C1F21" w14:textId="12201582" w:rsidR="0026693C" w:rsidRPr="0026693C" w:rsidRDefault="0026693C" w:rsidP="00C4472C">
            <w:pPr>
              <w:pStyle w:val="TableParagraph"/>
              <w:ind w:left="57" w:right="57"/>
              <w:jc w:val="center"/>
              <w:rPr>
                <w:sz w:val="24"/>
                <w:szCs w:val="24"/>
                <w:lang w:val="ru-RU"/>
              </w:rPr>
            </w:pPr>
          </w:p>
        </w:tc>
        <w:tc>
          <w:tcPr>
            <w:tcW w:w="1221" w:type="dxa"/>
            <w:vAlign w:val="center"/>
          </w:tcPr>
          <w:p w14:paraId="1A830072" w14:textId="01F0E8D0" w:rsidR="0026693C" w:rsidRPr="0026693C" w:rsidRDefault="00E45E7D" w:rsidP="00C4472C">
            <w:pPr>
              <w:pStyle w:val="TableParagraph"/>
              <w:ind w:left="57" w:right="57"/>
              <w:jc w:val="center"/>
              <w:rPr>
                <w:sz w:val="24"/>
                <w:szCs w:val="24"/>
                <w:lang w:val="ru-RU"/>
              </w:rPr>
            </w:pPr>
            <w:r>
              <w:rPr>
                <w:sz w:val="24"/>
                <w:szCs w:val="24"/>
                <w:lang w:val="ru-RU"/>
              </w:rPr>
              <w:t>2</w:t>
            </w:r>
          </w:p>
        </w:tc>
        <w:tc>
          <w:tcPr>
            <w:tcW w:w="1359" w:type="dxa"/>
          </w:tcPr>
          <w:p w14:paraId="2EB4C585" w14:textId="565B57B4" w:rsidR="0026693C" w:rsidRPr="0026693C" w:rsidRDefault="006D16B9" w:rsidP="00C4472C">
            <w:pPr>
              <w:pStyle w:val="TableParagraph"/>
              <w:ind w:left="57" w:right="57"/>
              <w:jc w:val="center"/>
              <w:rPr>
                <w:sz w:val="24"/>
                <w:szCs w:val="24"/>
                <w:lang w:val="ru-RU"/>
              </w:rPr>
            </w:pPr>
            <w:r>
              <w:rPr>
                <w:sz w:val="24"/>
                <w:szCs w:val="24"/>
                <w:lang w:val="ru-RU"/>
              </w:rPr>
              <w:t>т</w:t>
            </w:r>
            <w:r w:rsidRPr="009B1334">
              <w:rPr>
                <w:sz w:val="24"/>
                <w:szCs w:val="24"/>
                <w:lang w:val="ru-RU"/>
              </w:rPr>
              <w:t>екущий контроль</w:t>
            </w:r>
          </w:p>
        </w:tc>
      </w:tr>
      <w:tr w:rsidR="005865A2" w14:paraId="38E70F0D" w14:textId="77777777" w:rsidTr="00240AC7">
        <w:trPr>
          <w:trHeight w:val="284"/>
          <w:jc w:val="center"/>
        </w:trPr>
        <w:tc>
          <w:tcPr>
            <w:tcW w:w="562" w:type="dxa"/>
          </w:tcPr>
          <w:p w14:paraId="653FB005" w14:textId="2E5C7407" w:rsidR="005865A2" w:rsidRPr="009B1334" w:rsidRDefault="005865A2" w:rsidP="005865A2">
            <w:pPr>
              <w:pStyle w:val="TableParagraph"/>
              <w:ind w:left="57" w:right="57"/>
              <w:jc w:val="center"/>
              <w:rPr>
                <w:sz w:val="24"/>
                <w:szCs w:val="24"/>
                <w:lang w:val="ru-RU"/>
              </w:rPr>
            </w:pPr>
            <w:r>
              <w:rPr>
                <w:sz w:val="24"/>
                <w:szCs w:val="24"/>
                <w:lang w:val="ru-RU"/>
              </w:rPr>
              <w:t>3</w:t>
            </w:r>
            <w:r w:rsidRPr="009B1334">
              <w:rPr>
                <w:sz w:val="24"/>
                <w:szCs w:val="24"/>
                <w:lang w:val="ru-RU"/>
              </w:rPr>
              <w:t>.</w:t>
            </w:r>
          </w:p>
        </w:tc>
        <w:tc>
          <w:tcPr>
            <w:tcW w:w="3686" w:type="dxa"/>
            <w:vAlign w:val="center"/>
          </w:tcPr>
          <w:p w14:paraId="575095A5" w14:textId="3CCEBCE8" w:rsidR="005865A2" w:rsidRPr="00AA0BAB" w:rsidRDefault="00F70448" w:rsidP="00240AC7">
            <w:pPr>
              <w:pStyle w:val="TableParagraph"/>
              <w:ind w:left="57" w:right="57"/>
              <w:jc w:val="both"/>
              <w:rPr>
                <w:sz w:val="24"/>
                <w:szCs w:val="24"/>
                <w:highlight w:val="yellow"/>
                <w:lang w:val="ru-RU"/>
              </w:rPr>
            </w:pPr>
            <w:r>
              <w:rPr>
                <w:bCs/>
                <w:sz w:val="24"/>
                <w:lang w:val="ru-RU"/>
              </w:rPr>
              <w:t>П</w:t>
            </w:r>
            <w:r w:rsidRPr="00B059B7">
              <w:rPr>
                <w:bCs/>
                <w:sz w:val="24"/>
                <w:lang w:val="ru-RU"/>
              </w:rPr>
              <w:t>рофилактика травматизма при занятиях спортивным метанием ножа</w:t>
            </w:r>
          </w:p>
        </w:tc>
        <w:tc>
          <w:tcPr>
            <w:tcW w:w="936" w:type="dxa"/>
            <w:vAlign w:val="center"/>
          </w:tcPr>
          <w:p w14:paraId="4989BA7A" w14:textId="77777777" w:rsidR="005865A2" w:rsidRPr="009B1334" w:rsidRDefault="005865A2" w:rsidP="00240AC7">
            <w:pPr>
              <w:pStyle w:val="TableParagraph"/>
              <w:ind w:left="57" w:right="57"/>
              <w:jc w:val="center"/>
              <w:rPr>
                <w:sz w:val="24"/>
                <w:szCs w:val="24"/>
                <w:lang w:val="ru-RU"/>
              </w:rPr>
            </w:pPr>
            <w:r>
              <w:rPr>
                <w:sz w:val="24"/>
                <w:szCs w:val="24"/>
                <w:lang w:val="ru-RU"/>
              </w:rPr>
              <w:t>4</w:t>
            </w:r>
          </w:p>
        </w:tc>
        <w:tc>
          <w:tcPr>
            <w:tcW w:w="1221" w:type="dxa"/>
            <w:vAlign w:val="center"/>
          </w:tcPr>
          <w:p w14:paraId="43C3A480" w14:textId="3C3E3D01" w:rsidR="005865A2" w:rsidRPr="002023B9" w:rsidRDefault="005865A2" w:rsidP="00240AC7">
            <w:pPr>
              <w:pStyle w:val="TableParagraph"/>
              <w:ind w:left="57" w:right="57"/>
              <w:jc w:val="center"/>
              <w:rPr>
                <w:bCs/>
                <w:sz w:val="24"/>
                <w:szCs w:val="24"/>
                <w:lang w:val="ru-RU"/>
              </w:rPr>
            </w:pPr>
          </w:p>
        </w:tc>
        <w:tc>
          <w:tcPr>
            <w:tcW w:w="1221" w:type="dxa"/>
            <w:vAlign w:val="center"/>
          </w:tcPr>
          <w:p w14:paraId="438A9598" w14:textId="3AB71605" w:rsidR="005865A2" w:rsidRPr="009B1334" w:rsidRDefault="00E45E7D" w:rsidP="00240AC7">
            <w:pPr>
              <w:pStyle w:val="TableParagraph"/>
              <w:ind w:left="57" w:right="57"/>
              <w:jc w:val="center"/>
              <w:rPr>
                <w:sz w:val="24"/>
                <w:szCs w:val="24"/>
                <w:lang w:val="ru-RU"/>
              </w:rPr>
            </w:pPr>
            <w:r>
              <w:rPr>
                <w:bCs/>
                <w:sz w:val="24"/>
                <w:szCs w:val="24"/>
                <w:lang w:val="ru-RU"/>
              </w:rPr>
              <w:t>2</w:t>
            </w:r>
          </w:p>
        </w:tc>
        <w:tc>
          <w:tcPr>
            <w:tcW w:w="1221" w:type="dxa"/>
            <w:vAlign w:val="center"/>
          </w:tcPr>
          <w:p w14:paraId="3699D2EB" w14:textId="77777777" w:rsidR="005865A2" w:rsidRPr="009B1334" w:rsidRDefault="005865A2" w:rsidP="00240AC7">
            <w:pPr>
              <w:pStyle w:val="TableParagraph"/>
              <w:ind w:left="57" w:right="57"/>
              <w:jc w:val="center"/>
              <w:rPr>
                <w:sz w:val="24"/>
                <w:szCs w:val="24"/>
                <w:lang w:val="ru-RU"/>
              </w:rPr>
            </w:pPr>
            <w:r>
              <w:rPr>
                <w:sz w:val="24"/>
                <w:szCs w:val="24"/>
                <w:lang w:val="ru-RU"/>
              </w:rPr>
              <w:t>2</w:t>
            </w:r>
          </w:p>
        </w:tc>
        <w:tc>
          <w:tcPr>
            <w:tcW w:w="1359" w:type="dxa"/>
          </w:tcPr>
          <w:p w14:paraId="463D4E06" w14:textId="77777777" w:rsidR="005865A2" w:rsidRPr="009B1334" w:rsidRDefault="005865A2" w:rsidP="00240AC7">
            <w:pPr>
              <w:pStyle w:val="TableParagraph"/>
              <w:ind w:left="57" w:right="57"/>
              <w:jc w:val="center"/>
              <w:rPr>
                <w:sz w:val="24"/>
                <w:szCs w:val="24"/>
              </w:rPr>
            </w:pPr>
            <w:r>
              <w:rPr>
                <w:sz w:val="24"/>
                <w:szCs w:val="24"/>
                <w:lang w:val="ru-RU"/>
              </w:rPr>
              <w:t>т</w:t>
            </w:r>
            <w:r w:rsidRPr="009B1334">
              <w:rPr>
                <w:sz w:val="24"/>
                <w:szCs w:val="24"/>
                <w:lang w:val="ru-RU"/>
              </w:rPr>
              <w:t>екущий контроль</w:t>
            </w:r>
          </w:p>
        </w:tc>
      </w:tr>
      <w:tr w:rsidR="00DF2809" w14:paraId="1F4B207D" w14:textId="77777777" w:rsidTr="00C4472C">
        <w:trPr>
          <w:trHeight w:val="284"/>
          <w:jc w:val="center"/>
        </w:trPr>
        <w:tc>
          <w:tcPr>
            <w:tcW w:w="562" w:type="dxa"/>
          </w:tcPr>
          <w:p w14:paraId="071A7B50" w14:textId="2BDC04D7" w:rsidR="00DF2809" w:rsidRPr="009B1334" w:rsidRDefault="005865A2" w:rsidP="005865A2">
            <w:pPr>
              <w:pStyle w:val="TableParagraph"/>
              <w:ind w:left="57" w:right="57"/>
              <w:jc w:val="center"/>
              <w:rPr>
                <w:sz w:val="24"/>
                <w:szCs w:val="24"/>
                <w:lang w:val="ru-RU"/>
              </w:rPr>
            </w:pPr>
            <w:r>
              <w:rPr>
                <w:sz w:val="24"/>
                <w:szCs w:val="24"/>
                <w:lang w:val="ru-RU"/>
              </w:rPr>
              <w:t>4</w:t>
            </w:r>
            <w:r w:rsidR="00DF2809">
              <w:rPr>
                <w:sz w:val="24"/>
                <w:szCs w:val="24"/>
                <w:lang w:val="ru-RU"/>
              </w:rPr>
              <w:t>.</w:t>
            </w:r>
          </w:p>
        </w:tc>
        <w:tc>
          <w:tcPr>
            <w:tcW w:w="3686" w:type="dxa"/>
          </w:tcPr>
          <w:p w14:paraId="1DF95307" w14:textId="3BCC0510" w:rsidR="00DF2809" w:rsidRPr="007C1F68" w:rsidRDefault="005865A2" w:rsidP="00C4472C">
            <w:pPr>
              <w:pStyle w:val="TableParagraph"/>
              <w:ind w:left="57" w:right="57"/>
              <w:jc w:val="both"/>
              <w:rPr>
                <w:rFonts w:eastAsia="Arial Unicode MS"/>
                <w:color w:val="000000"/>
                <w:sz w:val="24"/>
                <w:szCs w:val="24"/>
                <w:lang w:val="ru-RU" w:eastAsia="ru-RU" w:bidi="ru-RU"/>
              </w:rPr>
            </w:pPr>
            <w:r>
              <w:rPr>
                <w:sz w:val="24"/>
                <w:szCs w:val="24"/>
                <w:lang w:val="ru-RU"/>
              </w:rPr>
              <w:t>Организация</w:t>
            </w:r>
            <w:r w:rsidRPr="00AA0BAB">
              <w:rPr>
                <w:sz w:val="24"/>
                <w:szCs w:val="24"/>
                <w:lang w:val="ru-RU"/>
              </w:rPr>
              <w:t xml:space="preserve"> тренировочного процесса по спортивному метанию ножа</w:t>
            </w:r>
            <w:r>
              <w:rPr>
                <w:sz w:val="24"/>
                <w:szCs w:val="24"/>
                <w:lang w:val="ru-RU"/>
              </w:rPr>
              <w:t xml:space="preserve"> </w:t>
            </w:r>
          </w:p>
        </w:tc>
        <w:tc>
          <w:tcPr>
            <w:tcW w:w="936" w:type="dxa"/>
            <w:vAlign w:val="center"/>
          </w:tcPr>
          <w:p w14:paraId="00F2F868" w14:textId="71C58F68" w:rsidR="00DF2809" w:rsidRPr="002510F6" w:rsidRDefault="00A23A06" w:rsidP="00C4472C">
            <w:pPr>
              <w:pStyle w:val="TableParagraph"/>
              <w:ind w:left="57" w:right="57"/>
              <w:jc w:val="center"/>
              <w:rPr>
                <w:sz w:val="24"/>
                <w:szCs w:val="24"/>
                <w:lang w:val="ru-RU"/>
              </w:rPr>
            </w:pPr>
            <w:r>
              <w:rPr>
                <w:sz w:val="24"/>
                <w:szCs w:val="24"/>
                <w:lang w:val="ru-RU"/>
              </w:rPr>
              <w:t>10</w:t>
            </w:r>
          </w:p>
        </w:tc>
        <w:tc>
          <w:tcPr>
            <w:tcW w:w="1221" w:type="dxa"/>
            <w:vAlign w:val="center"/>
          </w:tcPr>
          <w:p w14:paraId="04305E7D" w14:textId="7E559EAC" w:rsidR="00DF2809" w:rsidRPr="007D445C" w:rsidRDefault="00E45E7D" w:rsidP="00C4472C">
            <w:pPr>
              <w:pStyle w:val="TableParagraph"/>
              <w:ind w:left="57" w:right="57"/>
              <w:jc w:val="center"/>
              <w:rPr>
                <w:rFonts w:eastAsia="Arial Unicode MS"/>
                <w:bCs/>
                <w:color w:val="000000"/>
                <w:sz w:val="24"/>
                <w:szCs w:val="24"/>
                <w:lang w:val="ru-RU" w:eastAsia="ru-RU" w:bidi="ru-RU"/>
              </w:rPr>
            </w:pPr>
            <w:r>
              <w:rPr>
                <w:rFonts w:eastAsia="Arial Unicode MS"/>
                <w:bCs/>
                <w:color w:val="000000"/>
                <w:sz w:val="24"/>
                <w:szCs w:val="24"/>
                <w:lang w:val="ru-RU" w:eastAsia="ru-RU" w:bidi="ru-RU"/>
              </w:rPr>
              <w:t>1</w:t>
            </w:r>
          </w:p>
        </w:tc>
        <w:tc>
          <w:tcPr>
            <w:tcW w:w="1221" w:type="dxa"/>
            <w:vAlign w:val="center"/>
          </w:tcPr>
          <w:p w14:paraId="4EA5976F" w14:textId="193E9C42" w:rsidR="00DF2809" w:rsidRPr="009B1334" w:rsidRDefault="00E45E7D" w:rsidP="00C4472C">
            <w:pPr>
              <w:pStyle w:val="TableParagraph"/>
              <w:ind w:left="57" w:right="57"/>
              <w:jc w:val="center"/>
              <w:rPr>
                <w:sz w:val="24"/>
                <w:szCs w:val="24"/>
                <w:lang w:val="ru-RU"/>
              </w:rPr>
            </w:pPr>
            <w:r>
              <w:rPr>
                <w:sz w:val="24"/>
                <w:szCs w:val="24"/>
                <w:lang w:val="ru-RU"/>
              </w:rPr>
              <w:t>5</w:t>
            </w:r>
          </w:p>
        </w:tc>
        <w:tc>
          <w:tcPr>
            <w:tcW w:w="1221" w:type="dxa"/>
            <w:vAlign w:val="center"/>
          </w:tcPr>
          <w:p w14:paraId="41AF613D" w14:textId="0A44621A" w:rsidR="00DF2809" w:rsidRPr="002510F6" w:rsidRDefault="00E45E7D" w:rsidP="00C4472C">
            <w:pPr>
              <w:pStyle w:val="TableParagraph"/>
              <w:ind w:left="57" w:right="57"/>
              <w:jc w:val="center"/>
              <w:rPr>
                <w:sz w:val="24"/>
                <w:szCs w:val="24"/>
                <w:lang w:val="ru-RU"/>
              </w:rPr>
            </w:pPr>
            <w:r>
              <w:rPr>
                <w:sz w:val="24"/>
                <w:szCs w:val="24"/>
                <w:lang w:val="ru-RU"/>
              </w:rPr>
              <w:t>4</w:t>
            </w:r>
          </w:p>
        </w:tc>
        <w:tc>
          <w:tcPr>
            <w:tcW w:w="1359" w:type="dxa"/>
          </w:tcPr>
          <w:p w14:paraId="00322892" w14:textId="77777777" w:rsidR="00DF2809" w:rsidRPr="009B1334" w:rsidRDefault="00DF2809" w:rsidP="00C4472C">
            <w:pPr>
              <w:pStyle w:val="TableParagraph"/>
              <w:ind w:left="57" w:right="57"/>
              <w:jc w:val="center"/>
              <w:rPr>
                <w:sz w:val="24"/>
                <w:szCs w:val="24"/>
              </w:rPr>
            </w:pPr>
            <w:r>
              <w:rPr>
                <w:sz w:val="24"/>
                <w:szCs w:val="24"/>
                <w:lang w:val="ru-RU"/>
              </w:rPr>
              <w:t>т</w:t>
            </w:r>
            <w:r w:rsidRPr="009B1334">
              <w:rPr>
                <w:sz w:val="24"/>
                <w:szCs w:val="24"/>
                <w:lang w:val="ru-RU"/>
              </w:rPr>
              <w:t>екущий контроль</w:t>
            </w:r>
          </w:p>
        </w:tc>
      </w:tr>
      <w:tr w:rsidR="005F0256" w14:paraId="2D293A2D" w14:textId="77777777" w:rsidTr="00DA1059">
        <w:trPr>
          <w:trHeight w:val="284"/>
          <w:jc w:val="center"/>
        </w:trPr>
        <w:tc>
          <w:tcPr>
            <w:tcW w:w="562" w:type="dxa"/>
          </w:tcPr>
          <w:p w14:paraId="5ABB620A" w14:textId="32B26CD8" w:rsidR="005F0256" w:rsidRPr="009B1334" w:rsidRDefault="005865A2" w:rsidP="005865A2">
            <w:pPr>
              <w:pStyle w:val="TableParagraph"/>
              <w:ind w:left="57" w:right="57"/>
              <w:jc w:val="center"/>
              <w:rPr>
                <w:sz w:val="24"/>
                <w:szCs w:val="24"/>
                <w:lang w:val="ru-RU"/>
              </w:rPr>
            </w:pPr>
            <w:r>
              <w:rPr>
                <w:sz w:val="24"/>
                <w:szCs w:val="24"/>
                <w:lang w:val="ru-RU"/>
              </w:rPr>
              <w:t>5</w:t>
            </w:r>
            <w:r w:rsidR="005F0256" w:rsidRPr="009B1334">
              <w:rPr>
                <w:sz w:val="24"/>
                <w:szCs w:val="24"/>
                <w:lang w:val="ru-RU"/>
              </w:rPr>
              <w:t>.</w:t>
            </w:r>
          </w:p>
        </w:tc>
        <w:tc>
          <w:tcPr>
            <w:tcW w:w="3686" w:type="dxa"/>
            <w:vAlign w:val="center"/>
          </w:tcPr>
          <w:p w14:paraId="61AD08F9" w14:textId="3B580BDE" w:rsidR="005F0256" w:rsidRPr="00AA0BAB" w:rsidRDefault="00976360" w:rsidP="005F0256">
            <w:pPr>
              <w:pStyle w:val="TableParagraph"/>
              <w:ind w:left="57" w:right="57"/>
              <w:jc w:val="both"/>
              <w:rPr>
                <w:sz w:val="24"/>
                <w:szCs w:val="24"/>
                <w:highlight w:val="yellow"/>
                <w:lang w:val="ru-RU"/>
              </w:rPr>
            </w:pPr>
            <w:r>
              <w:rPr>
                <w:color w:val="1F1F1F"/>
                <w:sz w:val="24"/>
                <w:szCs w:val="24"/>
                <w:shd w:val="clear" w:color="auto" w:fill="FFFFFF"/>
                <w:lang w:val="ru-RU"/>
              </w:rPr>
              <w:t>Формирование психологической готовности спортсмена-метателя к соревнованиям</w:t>
            </w:r>
          </w:p>
        </w:tc>
        <w:tc>
          <w:tcPr>
            <w:tcW w:w="936" w:type="dxa"/>
            <w:vAlign w:val="center"/>
          </w:tcPr>
          <w:p w14:paraId="463E3583" w14:textId="0EC566F1" w:rsidR="005F0256" w:rsidRPr="009B1334" w:rsidRDefault="00A23A06" w:rsidP="005F0256">
            <w:pPr>
              <w:pStyle w:val="TableParagraph"/>
              <w:ind w:left="57" w:right="57"/>
              <w:jc w:val="center"/>
              <w:rPr>
                <w:sz w:val="24"/>
                <w:szCs w:val="24"/>
                <w:lang w:val="ru-RU"/>
              </w:rPr>
            </w:pPr>
            <w:r>
              <w:rPr>
                <w:sz w:val="24"/>
                <w:szCs w:val="24"/>
                <w:lang w:val="ru-RU"/>
              </w:rPr>
              <w:t>5</w:t>
            </w:r>
          </w:p>
        </w:tc>
        <w:tc>
          <w:tcPr>
            <w:tcW w:w="1221" w:type="dxa"/>
            <w:vAlign w:val="center"/>
          </w:tcPr>
          <w:p w14:paraId="5B97C27F" w14:textId="25D3BC27" w:rsidR="005F0256" w:rsidRPr="00DA1059" w:rsidRDefault="00A23A06" w:rsidP="005F0256">
            <w:pPr>
              <w:pStyle w:val="TableParagraph"/>
              <w:ind w:left="57" w:right="57"/>
              <w:jc w:val="center"/>
              <w:rPr>
                <w:bCs/>
                <w:sz w:val="24"/>
                <w:szCs w:val="24"/>
                <w:lang w:val="ru-RU"/>
              </w:rPr>
            </w:pPr>
            <w:r>
              <w:rPr>
                <w:bCs/>
                <w:sz w:val="24"/>
                <w:szCs w:val="24"/>
                <w:lang w:val="ru-RU"/>
              </w:rPr>
              <w:t>1</w:t>
            </w:r>
          </w:p>
        </w:tc>
        <w:tc>
          <w:tcPr>
            <w:tcW w:w="1221" w:type="dxa"/>
            <w:vAlign w:val="center"/>
          </w:tcPr>
          <w:p w14:paraId="680D6F28" w14:textId="1B8A2B1E" w:rsidR="005F0256" w:rsidRPr="009B1334" w:rsidRDefault="00E45E7D" w:rsidP="005F0256">
            <w:pPr>
              <w:pStyle w:val="TableParagraph"/>
              <w:ind w:left="57" w:right="57"/>
              <w:jc w:val="center"/>
              <w:rPr>
                <w:sz w:val="24"/>
                <w:szCs w:val="24"/>
                <w:lang w:val="ru-RU"/>
              </w:rPr>
            </w:pPr>
            <w:r>
              <w:rPr>
                <w:sz w:val="24"/>
                <w:szCs w:val="24"/>
                <w:lang w:val="ru-RU"/>
              </w:rPr>
              <w:t>2</w:t>
            </w:r>
          </w:p>
        </w:tc>
        <w:tc>
          <w:tcPr>
            <w:tcW w:w="1221" w:type="dxa"/>
            <w:vAlign w:val="center"/>
          </w:tcPr>
          <w:p w14:paraId="4DCE42DB" w14:textId="0057B9A0" w:rsidR="005F0256" w:rsidRPr="009B1334" w:rsidRDefault="00E85FB3" w:rsidP="005F0256">
            <w:pPr>
              <w:pStyle w:val="TableParagraph"/>
              <w:ind w:left="57" w:right="57"/>
              <w:jc w:val="center"/>
              <w:rPr>
                <w:sz w:val="24"/>
                <w:szCs w:val="24"/>
                <w:lang w:val="ru-RU"/>
              </w:rPr>
            </w:pPr>
            <w:r>
              <w:rPr>
                <w:sz w:val="24"/>
                <w:szCs w:val="24"/>
                <w:lang w:val="ru-RU"/>
              </w:rPr>
              <w:t>2</w:t>
            </w:r>
          </w:p>
        </w:tc>
        <w:tc>
          <w:tcPr>
            <w:tcW w:w="1359" w:type="dxa"/>
          </w:tcPr>
          <w:p w14:paraId="666E3662" w14:textId="4E04E4F5" w:rsidR="005F0256" w:rsidRPr="009B1334" w:rsidRDefault="005F0256" w:rsidP="005F0256">
            <w:pPr>
              <w:pStyle w:val="TableParagraph"/>
              <w:ind w:left="57" w:right="57"/>
              <w:jc w:val="center"/>
              <w:rPr>
                <w:sz w:val="24"/>
                <w:szCs w:val="24"/>
              </w:rPr>
            </w:pPr>
            <w:r>
              <w:rPr>
                <w:sz w:val="24"/>
                <w:szCs w:val="24"/>
                <w:lang w:val="ru-RU"/>
              </w:rPr>
              <w:t>т</w:t>
            </w:r>
            <w:r w:rsidRPr="009B1334">
              <w:rPr>
                <w:sz w:val="24"/>
                <w:szCs w:val="24"/>
                <w:lang w:val="ru-RU"/>
              </w:rPr>
              <w:t>екущий контроль</w:t>
            </w:r>
          </w:p>
        </w:tc>
      </w:tr>
      <w:tr w:rsidR="00F770C9" w14:paraId="12C890C5" w14:textId="77777777" w:rsidTr="002023B9">
        <w:trPr>
          <w:trHeight w:val="284"/>
          <w:jc w:val="center"/>
        </w:trPr>
        <w:tc>
          <w:tcPr>
            <w:tcW w:w="562" w:type="dxa"/>
          </w:tcPr>
          <w:p w14:paraId="0E1BCB16" w14:textId="020671EA" w:rsidR="00F770C9" w:rsidRPr="00F770C9" w:rsidRDefault="005865A2" w:rsidP="005865A2">
            <w:pPr>
              <w:pStyle w:val="TableParagraph"/>
              <w:ind w:left="57" w:right="57"/>
              <w:jc w:val="center"/>
              <w:rPr>
                <w:sz w:val="24"/>
                <w:szCs w:val="24"/>
                <w:lang w:val="ru-RU"/>
              </w:rPr>
            </w:pPr>
            <w:r>
              <w:rPr>
                <w:sz w:val="24"/>
                <w:szCs w:val="24"/>
                <w:lang w:val="ru-RU"/>
              </w:rPr>
              <w:t>6</w:t>
            </w:r>
            <w:r w:rsidR="00F770C9">
              <w:rPr>
                <w:sz w:val="24"/>
                <w:szCs w:val="24"/>
                <w:lang w:val="ru-RU"/>
              </w:rPr>
              <w:t>.</w:t>
            </w:r>
          </w:p>
        </w:tc>
        <w:tc>
          <w:tcPr>
            <w:tcW w:w="3686" w:type="dxa"/>
          </w:tcPr>
          <w:p w14:paraId="5B4AD52B" w14:textId="36F19CC6" w:rsidR="00F770C9" w:rsidRPr="00F770C9" w:rsidRDefault="004560CA" w:rsidP="00F770C9">
            <w:pPr>
              <w:pStyle w:val="TableParagraph"/>
              <w:ind w:left="57" w:right="57"/>
              <w:jc w:val="both"/>
              <w:rPr>
                <w:sz w:val="24"/>
                <w:szCs w:val="24"/>
                <w:lang w:val="ru-RU"/>
              </w:rPr>
            </w:pPr>
            <w:r>
              <w:rPr>
                <w:sz w:val="24"/>
                <w:szCs w:val="24"/>
                <w:lang w:val="ru-RU"/>
              </w:rPr>
              <w:t>Р</w:t>
            </w:r>
            <w:r w:rsidR="004644F0" w:rsidRPr="004644F0">
              <w:rPr>
                <w:sz w:val="24"/>
                <w:szCs w:val="24"/>
                <w:lang w:val="ru-RU"/>
              </w:rPr>
              <w:t>абот</w:t>
            </w:r>
            <w:r>
              <w:rPr>
                <w:sz w:val="24"/>
                <w:szCs w:val="24"/>
                <w:lang w:val="ru-RU"/>
              </w:rPr>
              <w:t>а</w:t>
            </w:r>
            <w:r w:rsidR="004644F0" w:rsidRPr="004644F0">
              <w:rPr>
                <w:sz w:val="24"/>
                <w:szCs w:val="24"/>
                <w:lang w:val="ru-RU"/>
              </w:rPr>
              <w:t xml:space="preserve"> судейской коллегии </w:t>
            </w:r>
            <w:r w:rsidR="004E5B8C" w:rsidRPr="004644F0">
              <w:rPr>
                <w:sz w:val="24"/>
                <w:szCs w:val="24"/>
                <w:lang w:val="ru-RU"/>
              </w:rPr>
              <w:t xml:space="preserve">по </w:t>
            </w:r>
            <w:r w:rsidR="00976360" w:rsidRPr="004644F0">
              <w:rPr>
                <w:sz w:val="24"/>
                <w:szCs w:val="24"/>
                <w:lang w:val="ru-RU"/>
              </w:rPr>
              <w:t>виду спорта «спортивное метание ножа»</w:t>
            </w:r>
            <w:r w:rsidR="004644F0" w:rsidRPr="004644F0">
              <w:rPr>
                <w:sz w:val="24"/>
                <w:szCs w:val="24"/>
                <w:lang w:val="ru-RU"/>
              </w:rPr>
              <w:t xml:space="preserve"> </w:t>
            </w:r>
            <w:r>
              <w:rPr>
                <w:sz w:val="24"/>
                <w:szCs w:val="24"/>
                <w:lang w:val="ru-RU"/>
              </w:rPr>
              <w:t>во время подготовки и проведения соревнований</w:t>
            </w:r>
          </w:p>
        </w:tc>
        <w:tc>
          <w:tcPr>
            <w:tcW w:w="936" w:type="dxa"/>
            <w:vAlign w:val="center"/>
          </w:tcPr>
          <w:p w14:paraId="60E0CC14" w14:textId="28B95120" w:rsidR="00F770C9" w:rsidRPr="00F770C9" w:rsidRDefault="00A23A06" w:rsidP="005865A2">
            <w:pPr>
              <w:pStyle w:val="TableParagraph"/>
              <w:ind w:left="57" w:right="57"/>
              <w:jc w:val="center"/>
              <w:rPr>
                <w:sz w:val="24"/>
                <w:szCs w:val="24"/>
                <w:lang w:val="ru-RU"/>
              </w:rPr>
            </w:pPr>
            <w:r>
              <w:rPr>
                <w:sz w:val="24"/>
                <w:szCs w:val="24"/>
                <w:lang w:val="ru-RU"/>
              </w:rPr>
              <w:t>7</w:t>
            </w:r>
          </w:p>
        </w:tc>
        <w:tc>
          <w:tcPr>
            <w:tcW w:w="1221" w:type="dxa"/>
            <w:vAlign w:val="center"/>
          </w:tcPr>
          <w:p w14:paraId="2B0205F7" w14:textId="423B771E" w:rsidR="00F770C9" w:rsidRPr="00F770C9" w:rsidRDefault="00E45E7D" w:rsidP="005F0256">
            <w:pPr>
              <w:pStyle w:val="TableParagraph"/>
              <w:ind w:left="57" w:right="57"/>
              <w:jc w:val="center"/>
              <w:rPr>
                <w:rFonts w:eastAsia="Arial Unicode MS"/>
                <w:bCs/>
                <w:color w:val="000000"/>
                <w:sz w:val="24"/>
                <w:szCs w:val="24"/>
                <w:lang w:val="ru-RU" w:eastAsia="ru-RU" w:bidi="ru-RU"/>
              </w:rPr>
            </w:pPr>
            <w:r>
              <w:rPr>
                <w:rFonts w:eastAsia="Arial Unicode MS"/>
                <w:bCs/>
                <w:color w:val="000000"/>
                <w:sz w:val="24"/>
                <w:szCs w:val="24"/>
                <w:lang w:val="ru-RU" w:eastAsia="ru-RU" w:bidi="ru-RU"/>
              </w:rPr>
              <w:t>1</w:t>
            </w:r>
          </w:p>
        </w:tc>
        <w:tc>
          <w:tcPr>
            <w:tcW w:w="1221" w:type="dxa"/>
            <w:vAlign w:val="center"/>
          </w:tcPr>
          <w:p w14:paraId="07ABA163" w14:textId="3B3434C5" w:rsidR="00F770C9" w:rsidRPr="00F770C9" w:rsidRDefault="00E45E7D" w:rsidP="005F0256">
            <w:pPr>
              <w:pStyle w:val="TableParagraph"/>
              <w:ind w:left="57" w:right="57"/>
              <w:jc w:val="center"/>
              <w:rPr>
                <w:sz w:val="24"/>
                <w:szCs w:val="24"/>
                <w:lang w:val="ru-RU"/>
              </w:rPr>
            </w:pPr>
            <w:r>
              <w:rPr>
                <w:sz w:val="24"/>
                <w:szCs w:val="24"/>
                <w:lang w:val="ru-RU"/>
              </w:rPr>
              <w:t>2</w:t>
            </w:r>
          </w:p>
        </w:tc>
        <w:tc>
          <w:tcPr>
            <w:tcW w:w="1221" w:type="dxa"/>
            <w:vAlign w:val="center"/>
          </w:tcPr>
          <w:p w14:paraId="5E5AFF79" w14:textId="1DD88743" w:rsidR="00F770C9" w:rsidRPr="00F770C9" w:rsidRDefault="006D16B9" w:rsidP="005F0256">
            <w:pPr>
              <w:pStyle w:val="TableParagraph"/>
              <w:ind w:left="57" w:right="57"/>
              <w:jc w:val="center"/>
              <w:rPr>
                <w:sz w:val="24"/>
                <w:szCs w:val="24"/>
                <w:lang w:val="ru-RU"/>
              </w:rPr>
            </w:pPr>
            <w:r>
              <w:rPr>
                <w:sz w:val="24"/>
                <w:szCs w:val="24"/>
                <w:lang w:val="ru-RU"/>
              </w:rPr>
              <w:t>4</w:t>
            </w:r>
          </w:p>
        </w:tc>
        <w:tc>
          <w:tcPr>
            <w:tcW w:w="1359" w:type="dxa"/>
          </w:tcPr>
          <w:p w14:paraId="64079AC0" w14:textId="753FD6C1" w:rsidR="00F770C9" w:rsidRPr="00F770C9" w:rsidRDefault="00F770C9" w:rsidP="005F0256">
            <w:pPr>
              <w:pStyle w:val="TableParagraph"/>
              <w:ind w:left="57" w:right="57"/>
              <w:jc w:val="center"/>
              <w:rPr>
                <w:sz w:val="24"/>
                <w:szCs w:val="24"/>
                <w:lang w:val="ru-RU"/>
              </w:rPr>
            </w:pPr>
            <w:r>
              <w:rPr>
                <w:sz w:val="24"/>
                <w:szCs w:val="24"/>
                <w:lang w:val="ru-RU"/>
              </w:rPr>
              <w:t>т</w:t>
            </w:r>
            <w:r w:rsidRPr="009B1334">
              <w:rPr>
                <w:sz w:val="24"/>
                <w:szCs w:val="24"/>
                <w:lang w:val="ru-RU"/>
              </w:rPr>
              <w:t>екущий контроль</w:t>
            </w:r>
          </w:p>
        </w:tc>
      </w:tr>
      <w:tr w:rsidR="00F17577" w14:paraId="06961BEB" w14:textId="77777777" w:rsidTr="009B1334">
        <w:trPr>
          <w:trHeight w:val="284"/>
          <w:jc w:val="center"/>
        </w:trPr>
        <w:tc>
          <w:tcPr>
            <w:tcW w:w="562" w:type="dxa"/>
          </w:tcPr>
          <w:p w14:paraId="73650B36" w14:textId="77777777" w:rsidR="00F17577" w:rsidRPr="00F770C9" w:rsidRDefault="00F17577" w:rsidP="00F17577">
            <w:pPr>
              <w:pStyle w:val="TableParagraph"/>
              <w:ind w:left="57" w:right="57"/>
              <w:rPr>
                <w:sz w:val="24"/>
                <w:szCs w:val="24"/>
                <w:lang w:val="ru-RU"/>
              </w:rPr>
            </w:pPr>
          </w:p>
        </w:tc>
        <w:tc>
          <w:tcPr>
            <w:tcW w:w="3686" w:type="dxa"/>
          </w:tcPr>
          <w:p w14:paraId="066C0A89" w14:textId="77777777" w:rsidR="00F17577" w:rsidRPr="00AA0BAB" w:rsidRDefault="00F17577" w:rsidP="00F17577">
            <w:pPr>
              <w:pStyle w:val="TableParagraph"/>
              <w:ind w:left="57" w:right="57"/>
              <w:jc w:val="both"/>
              <w:rPr>
                <w:sz w:val="24"/>
                <w:szCs w:val="24"/>
              </w:rPr>
            </w:pPr>
            <w:r w:rsidRPr="00AA0BAB">
              <w:rPr>
                <w:sz w:val="24"/>
                <w:szCs w:val="24"/>
              </w:rPr>
              <w:t>Итоговая</w:t>
            </w:r>
            <w:r w:rsidRPr="00AA0BAB">
              <w:rPr>
                <w:spacing w:val="-1"/>
                <w:sz w:val="24"/>
                <w:szCs w:val="24"/>
              </w:rPr>
              <w:t xml:space="preserve"> </w:t>
            </w:r>
            <w:r w:rsidRPr="00AA0BAB">
              <w:rPr>
                <w:sz w:val="24"/>
                <w:szCs w:val="24"/>
              </w:rPr>
              <w:t>аттестация</w:t>
            </w:r>
          </w:p>
        </w:tc>
        <w:tc>
          <w:tcPr>
            <w:tcW w:w="936" w:type="dxa"/>
          </w:tcPr>
          <w:p w14:paraId="79DCDD3E" w14:textId="608B44EF" w:rsidR="00F17577" w:rsidRPr="009B1334" w:rsidRDefault="00F17577" w:rsidP="00F17577">
            <w:pPr>
              <w:pStyle w:val="TableParagraph"/>
              <w:ind w:left="57" w:right="57"/>
              <w:jc w:val="center"/>
              <w:rPr>
                <w:sz w:val="24"/>
                <w:szCs w:val="24"/>
                <w:lang w:val="ru-RU"/>
              </w:rPr>
            </w:pPr>
            <w:r>
              <w:rPr>
                <w:sz w:val="24"/>
                <w:szCs w:val="24"/>
                <w:lang w:val="ru-RU"/>
              </w:rPr>
              <w:t>2</w:t>
            </w:r>
          </w:p>
        </w:tc>
        <w:tc>
          <w:tcPr>
            <w:tcW w:w="1221" w:type="dxa"/>
          </w:tcPr>
          <w:p w14:paraId="29208B8F" w14:textId="6E7D1309" w:rsidR="00F17577" w:rsidRPr="009B1334" w:rsidRDefault="00F17577" w:rsidP="00F17577">
            <w:pPr>
              <w:pStyle w:val="TableParagraph"/>
              <w:ind w:left="57" w:right="57"/>
              <w:jc w:val="center"/>
              <w:rPr>
                <w:sz w:val="24"/>
                <w:szCs w:val="24"/>
                <w:lang w:val="ru-RU"/>
              </w:rPr>
            </w:pPr>
          </w:p>
        </w:tc>
        <w:tc>
          <w:tcPr>
            <w:tcW w:w="1221" w:type="dxa"/>
          </w:tcPr>
          <w:p w14:paraId="6096C67D" w14:textId="13FD7EFF" w:rsidR="00F17577" w:rsidRPr="009B1334" w:rsidRDefault="00F17577" w:rsidP="00F17577">
            <w:pPr>
              <w:pStyle w:val="TableParagraph"/>
              <w:ind w:left="57" w:right="57"/>
              <w:jc w:val="center"/>
              <w:rPr>
                <w:sz w:val="24"/>
                <w:szCs w:val="24"/>
                <w:lang w:val="ru-RU"/>
              </w:rPr>
            </w:pPr>
            <w:r>
              <w:rPr>
                <w:sz w:val="24"/>
                <w:szCs w:val="24"/>
                <w:lang w:val="ru-RU"/>
              </w:rPr>
              <w:t>2</w:t>
            </w:r>
          </w:p>
        </w:tc>
        <w:tc>
          <w:tcPr>
            <w:tcW w:w="1221" w:type="dxa"/>
          </w:tcPr>
          <w:p w14:paraId="7EE66A09" w14:textId="77777777" w:rsidR="00F17577" w:rsidRPr="009B1334" w:rsidRDefault="00F17577" w:rsidP="00F17577">
            <w:pPr>
              <w:pStyle w:val="TableParagraph"/>
              <w:ind w:left="57" w:right="57"/>
              <w:jc w:val="center"/>
              <w:rPr>
                <w:sz w:val="24"/>
                <w:szCs w:val="24"/>
              </w:rPr>
            </w:pPr>
          </w:p>
        </w:tc>
        <w:tc>
          <w:tcPr>
            <w:tcW w:w="1359" w:type="dxa"/>
          </w:tcPr>
          <w:p w14:paraId="13498593" w14:textId="4E0708B8" w:rsidR="00F17577" w:rsidRPr="009B1334" w:rsidRDefault="00F17577" w:rsidP="00F17577">
            <w:pPr>
              <w:pStyle w:val="TableParagraph"/>
              <w:ind w:left="57" w:right="57"/>
              <w:jc w:val="center"/>
              <w:rPr>
                <w:sz w:val="24"/>
                <w:szCs w:val="24"/>
                <w:lang w:val="ru-RU"/>
              </w:rPr>
            </w:pPr>
            <w:r w:rsidRPr="009B1334">
              <w:rPr>
                <w:sz w:val="24"/>
                <w:szCs w:val="24"/>
                <w:lang w:val="ru-RU"/>
              </w:rPr>
              <w:t>тестирование</w:t>
            </w:r>
          </w:p>
        </w:tc>
      </w:tr>
      <w:tr w:rsidR="00F17577" w14:paraId="6A842368" w14:textId="77777777" w:rsidTr="009B1334">
        <w:trPr>
          <w:trHeight w:val="284"/>
          <w:jc w:val="center"/>
        </w:trPr>
        <w:tc>
          <w:tcPr>
            <w:tcW w:w="562" w:type="dxa"/>
          </w:tcPr>
          <w:p w14:paraId="47B9ACBC" w14:textId="77777777" w:rsidR="00F17577" w:rsidRPr="009B1334" w:rsidRDefault="00F17577" w:rsidP="00F17577">
            <w:pPr>
              <w:pStyle w:val="TableParagraph"/>
              <w:ind w:left="57" w:right="57"/>
              <w:rPr>
                <w:sz w:val="24"/>
                <w:szCs w:val="24"/>
              </w:rPr>
            </w:pPr>
          </w:p>
        </w:tc>
        <w:tc>
          <w:tcPr>
            <w:tcW w:w="3686" w:type="dxa"/>
          </w:tcPr>
          <w:p w14:paraId="39248223" w14:textId="77777777" w:rsidR="00F17577" w:rsidRPr="00AA0BAB" w:rsidRDefault="00F17577" w:rsidP="00F17577">
            <w:pPr>
              <w:pStyle w:val="TableParagraph"/>
              <w:ind w:left="57" w:right="57"/>
              <w:jc w:val="right"/>
              <w:rPr>
                <w:bCs/>
                <w:sz w:val="24"/>
                <w:szCs w:val="24"/>
              </w:rPr>
            </w:pPr>
            <w:r w:rsidRPr="00AA0BAB">
              <w:rPr>
                <w:bCs/>
                <w:sz w:val="24"/>
                <w:szCs w:val="24"/>
              </w:rPr>
              <w:t>Итого:</w:t>
            </w:r>
          </w:p>
        </w:tc>
        <w:tc>
          <w:tcPr>
            <w:tcW w:w="936" w:type="dxa"/>
          </w:tcPr>
          <w:p w14:paraId="48A14A63" w14:textId="1913A5D6" w:rsidR="00F17577" w:rsidRPr="009B1334" w:rsidRDefault="00F17577" w:rsidP="00F17577">
            <w:pPr>
              <w:pStyle w:val="TableParagraph"/>
              <w:ind w:left="57" w:right="57"/>
              <w:jc w:val="center"/>
              <w:rPr>
                <w:sz w:val="24"/>
                <w:szCs w:val="24"/>
                <w:lang w:val="ru-RU"/>
              </w:rPr>
            </w:pPr>
            <w:r>
              <w:rPr>
                <w:sz w:val="24"/>
                <w:szCs w:val="24"/>
                <w:lang w:val="ru-RU"/>
              </w:rPr>
              <w:t>36</w:t>
            </w:r>
          </w:p>
        </w:tc>
        <w:tc>
          <w:tcPr>
            <w:tcW w:w="1221" w:type="dxa"/>
          </w:tcPr>
          <w:p w14:paraId="6EAF915A" w14:textId="33C4C444" w:rsidR="00F17577" w:rsidRPr="009B1334" w:rsidRDefault="00E45E7D" w:rsidP="00F770C9">
            <w:pPr>
              <w:pStyle w:val="TableParagraph"/>
              <w:ind w:left="57" w:right="57"/>
              <w:jc w:val="center"/>
              <w:rPr>
                <w:sz w:val="24"/>
                <w:szCs w:val="24"/>
                <w:lang w:val="ru-RU"/>
              </w:rPr>
            </w:pPr>
            <w:r>
              <w:rPr>
                <w:sz w:val="24"/>
                <w:szCs w:val="24"/>
                <w:lang w:val="ru-RU"/>
              </w:rPr>
              <w:t>6</w:t>
            </w:r>
          </w:p>
        </w:tc>
        <w:tc>
          <w:tcPr>
            <w:tcW w:w="1221" w:type="dxa"/>
          </w:tcPr>
          <w:p w14:paraId="60681E48" w14:textId="63BDB3E8" w:rsidR="00F17577" w:rsidRPr="009B1334" w:rsidRDefault="00F770C9" w:rsidP="006D16B9">
            <w:pPr>
              <w:pStyle w:val="TableParagraph"/>
              <w:ind w:left="57" w:right="57"/>
              <w:jc w:val="center"/>
              <w:rPr>
                <w:sz w:val="24"/>
                <w:szCs w:val="24"/>
                <w:lang w:val="ru-RU"/>
              </w:rPr>
            </w:pPr>
            <w:r>
              <w:rPr>
                <w:sz w:val="24"/>
                <w:szCs w:val="24"/>
                <w:lang w:val="ru-RU"/>
              </w:rPr>
              <w:t>1</w:t>
            </w:r>
            <w:r w:rsidR="00A23A06">
              <w:rPr>
                <w:sz w:val="24"/>
                <w:szCs w:val="24"/>
                <w:lang w:val="ru-RU"/>
              </w:rPr>
              <w:t>4</w:t>
            </w:r>
          </w:p>
        </w:tc>
        <w:tc>
          <w:tcPr>
            <w:tcW w:w="1221" w:type="dxa"/>
          </w:tcPr>
          <w:p w14:paraId="63272030" w14:textId="7B1B8046" w:rsidR="00F17577" w:rsidRPr="009B1334" w:rsidRDefault="00E45E7D" w:rsidP="00F770C9">
            <w:pPr>
              <w:pStyle w:val="TableParagraph"/>
              <w:ind w:left="57" w:right="57"/>
              <w:jc w:val="center"/>
              <w:rPr>
                <w:sz w:val="24"/>
                <w:szCs w:val="24"/>
                <w:lang w:val="ru-RU"/>
              </w:rPr>
            </w:pPr>
            <w:r>
              <w:rPr>
                <w:sz w:val="24"/>
                <w:szCs w:val="24"/>
                <w:lang w:val="ru-RU"/>
              </w:rPr>
              <w:t>1</w:t>
            </w:r>
            <w:r w:rsidR="00A23A06">
              <w:rPr>
                <w:sz w:val="24"/>
                <w:szCs w:val="24"/>
                <w:lang w:val="ru-RU"/>
              </w:rPr>
              <w:t>6</w:t>
            </w:r>
          </w:p>
        </w:tc>
        <w:tc>
          <w:tcPr>
            <w:tcW w:w="1359" w:type="dxa"/>
          </w:tcPr>
          <w:p w14:paraId="155EA246" w14:textId="687ECA63" w:rsidR="00F17577" w:rsidRPr="009B1334" w:rsidRDefault="00F17577" w:rsidP="00F17577">
            <w:pPr>
              <w:pStyle w:val="TableParagraph"/>
              <w:ind w:left="57" w:right="57"/>
              <w:jc w:val="center"/>
              <w:rPr>
                <w:sz w:val="24"/>
                <w:szCs w:val="24"/>
              </w:rPr>
            </w:pPr>
          </w:p>
        </w:tc>
      </w:tr>
    </w:tbl>
    <w:bookmarkEnd w:id="0"/>
    <w:bookmarkEnd w:id="1"/>
    <w:bookmarkEnd w:id="3"/>
    <w:p w14:paraId="7A97A746" w14:textId="21010029" w:rsidR="007A7F9D" w:rsidRPr="001E12B4" w:rsidRDefault="001E12B4" w:rsidP="001E12B4">
      <w:pPr>
        <w:tabs>
          <w:tab w:val="left" w:pos="4209"/>
        </w:tabs>
        <w:spacing w:before="215"/>
        <w:ind w:firstLine="709"/>
        <w:rPr>
          <w:b/>
          <w:sz w:val="28"/>
        </w:rPr>
      </w:pPr>
      <w:r>
        <w:rPr>
          <w:b/>
          <w:sz w:val="28"/>
        </w:rPr>
        <w:t xml:space="preserve">2.2. </w:t>
      </w:r>
      <w:r w:rsidR="00A55237">
        <w:rPr>
          <w:b/>
          <w:sz w:val="28"/>
        </w:rPr>
        <w:t>Рабочая</w:t>
      </w:r>
      <w:r w:rsidR="007A7F9D" w:rsidRPr="001E12B4">
        <w:rPr>
          <w:b/>
          <w:spacing w:val="-6"/>
          <w:sz w:val="28"/>
        </w:rPr>
        <w:t xml:space="preserve"> </w:t>
      </w:r>
      <w:r w:rsidR="007A7F9D" w:rsidRPr="001E12B4">
        <w:rPr>
          <w:b/>
          <w:sz w:val="28"/>
        </w:rPr>
        <w:t>программа</w:t>
      </w:r>
    </w:p>
    <w:bookmarkEnd w:id="2"/>
    <w:p w14:paraId="26F92470" w14:textId="77777777" w:rsidR="007A7F9D" w:rsidRDefault="007A7F9D" w:rsidP="007A7F9D">
      <w:pPr>
        <w:pStyle w:val="a4"/>
        <w:spacing w:before="6"/>
        <w:rPr>
          <w:b/>
          <w:sz w:val="10"/>
        </w:rPr>
      </w:pPr>
    </w:p>
    <w:tbl>
      <w:tblPr>
        <w:tblStyle w:val="TableNorm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402"/>
        <w:gridCol w:w="5249"/>
      </w:tblGrid>
      <w:tr w:rsidR="007A7F9D" w14:paraId="5C3BBF97" w14:textId="77777777" w:rsidTr="004560CA">
        <w:trPr>
          <w:trHeight w:val="284"/>
          <w:jc w:val="center"/>
        </w:trPr>
        <w:tc>
          <w:tcPr>
            <w:tcW w:w="1555" w:type="dxa"/>
          </w:tcPr>
          <w:p w14:paraId="3EF7A7D7" w14:textId="77777777" w:rsidR="007A7F9D" w:rsidRDefault="007A7F9D" w:rsidP="00701812">
            <w:pPr>
              <w:pStyle w:val="TableParagraph"/>
              <w:spacing w:line="273" w:lineRule="exact"/>
              <w:ind w:left="350"/>
              <w:rPr>
                <w:b/>
                <w:sz w:val="24"/>
              </w:rPr>
            </w:pPr>
            <w:bookmarkStart w:id="4" w:name="_Hlk105494583"/>
            <w:r>
              <w:rPr>
                <w:b/>
                <w:sz w:val="24"/>
              </w:rPr>
              <w:t>№</w:t>
            </w:r>
            <w:r>
              <w:rPr>
                <w:b/>
                <w:spacing w:val="-2"/>
                <w:sz w:val="24"/>
              </w:rPr>
              <w:t xml:space="preserve"> </w:t>
            </w:r>
            <w:r>
              <w:rPr>
                <w:b/>
                <w:sz w:val="24"/>
              </w:rPr>
              <w:t>п/п</w:t>
            </w:r>
          </w:p>
        </w:tc>
        <w:tc>
          <w:tcPr>
            <w:tcW w:w="3402" w:type="dxa"/>
          </w:tcPr>
          <w:p w14:paraId="3DEEC410" w14:textId="77777777" w:rsidR="007A7F9D" w:rsidRPr="00453EE1" w:rsidRDefault="007A7F9D" w:rsidP="00701812">
            <w:pPr>
              <w:pStyle w:val="TableParagraph"/>
              <w:spacing w:line="273" w:lineRule="exact"/>
              <w:ind w:left="213" w:right="295"/>
              <w:jc w:val="center"/>
              <w:rPr>
                <w:b/>
                <w:sz w:val="24"/>
                <w:lang w:val="ru-RU"/>
              </w:rPr>
            </w:pPr>
            <w:r w:rsidRPr="00453EE1">
              <w:rPr>
                <w:b/>
                <w:sz w:val="24"/>
                <w:lang w:val="ru-RU"/>
              </w:rPr>
              <w:t>Виды</w:t>
            </w:r>
            <w:r w:rsidRPr="00453EE1">
              <w:rPr>
                <w:b/>
                <w:spacing w:val="-2"/>
                <w:sz w:val="24"/>
                <w:lang w:val="ru-RU"/>
              </w:rPr>
              <w:t xml:space="preserve"> </w:t>
            </w:r>
            <w:r w:rsidRPr="00453EE1">
              <w:rPr>
                <w:b/>
                <w:sz w:val="24"/>
                <w:lang w:val="ru-RU"/>
              </w:rPr>
              <w:t>учебных</w:t>
            </w:r>
            <w:r w:rsidRPr="00453EE1">
              <w:rPr>
                <w:b/>
                <w:spacing w:val="-2"/>
                <w:sz w:val="24"/>
                <w:lang w:val="ru-RU"/>
              </w:rPr>
              <w:t xml:space="preserve"> </w:t>
            </w:r>
            <w:r w:rsidRPr="00453EE1">
              <w:rPr>
                <w:b/>
                <w:sz w:val="24"/>
                <w:lang w:val="ru-RU"/>
              </w:rPr>
              <w:t>занятий,</w:t>
            </w:r>
          </w:p>
          <w:p w14:paraId="0BE4754E" w14:textId="77777777" w:rsidR="007A7F9D" w:rsidRPr="00453EE1" w:rsidRDefault="007A7F9D" w:rsidP="00701812">
            <w:pPr>
              <w:pStyle w:val="TableParagraph"/>
              <w:spacing w:line="259" w:lineRule="exact"/>
              <w:ind w:left="213" w:right="271"/>
              <w:jc w:val="center"/>
              <w:rPr>
                <w:b/>
                <w:sz w:val="24"/>
                <w:lang w:val="ru-RU"/>
              </w:rPr>
            </w:pPr>
            <w:r w:rsidRPr="00453EE1">
              <w:rPr>
                <w:b/>
                <w:sz w:val="24"/>
                <w:lang w:val="ru-RU"/>
              </w:rPr>
              <w:t>учебных</w:t>
            </w:r>
            <w:r w:rsidRPr="00453EE1">
              <w:rPr>
                <w:b/>
                <w:spacing w:val="-1"/>
                <w:sz w:val="24"/>
                <w:lang w:val="ru-RU"/>
              </w:rPr>
              <w:t xml:space="preserve"> </w:t>
            </w:r>
            <w:r w:rsidRPr="00453EE1">
              <w:rPr>
                <w:b/>
                <w:sz w:val="24"/>
                <w:lang w:val="ru-RU"/>
              </w:rPr>
              <w:t>работ</w:t>
            </w:r>
          </w:p>
        </w:tc>
        <w:tc>
          <w:tcPr>
            <w:tcW w:w="5249" w:type="dxa"/>
            <w:vAlign w:val="center"/>
          </w:tcPr>
          <w:p w14:paraId="5674DC7E" w14:textId="77777777" w:rsidR="007A7F9D" w:rsidRDefault="007A7F9D" w:rsidP="004560CA">
            <w:pPr>
              <w:pStyle w:val="TableParagraph"/>
              <w:spacing w:line="273" w:lineRule="exact"/>
              <w:ind w:left="1849" w:right="1846"/>
              <w:jc w:val="center"/>
              <w:rPr>
                <w:b/>
                <w:sz w:val="24"/>
              </w:rPr>
            </w:pPr>
            <w:r>
              <w:rPr>
                <w:b/>
                <w:sz w:val="24"/>
              </w:rPr>
              <w:t>Содержание</w:t>
            </w:r>
          </w:p>
        </w:tc>
      </w:tr>
      <w:tr w:rsidR="00E85FB3" w14:paraId="33A37835" w14:textId="77777777" w:rsidTr="00F53E53">
        <w:trPr>
          <w:trHeight w:val="284"/>
          <w:jc w:val="center"/>
        </w:trPr>
        <w:tc>
          <w:tcPr>
            <w:tcW w:w="1555" w:type="dxa"/>
            <w:vMerge w:val="restart"/>
          </w:tcPr>
          <w:p w14:paraId="34C1853D" w14:textId="4C4CD082" w:rsidR="00E85FB3" w:rsidRPr="002510F6" w:rsidRDefault="00E85FB3" w:rsidP="00E85FB3">
            <w:pPr>
              <w:pStyle w:val="TableParagraph"/>
              <w:ind w:left="57" w:right="57"/>
              <w:rPr>
                <w:sz w:val="24"/>
                <w:lang w:val="ru-RU"/>
              </w:rPr>
            </w:pPr>
            <w:r w:rsidRPr="002510F6">
              <w:rPr>
                <w:sz w:val="24"/>
                <w:lang w:val="ru-RU"/>
              </w:rPr>
              <w:t>Тема 1.</w:t>
            </w:r>
          </w:p>
          <w:p w14:paraId="582910A4" w14:textId="4BBC0BAC" w:rsidR="00FC60F3" w:rsidRDefault="00FC60F3" w:rsidP="00E85FB3">
            <w:pPr>
              <w:pStyle w:val="TableParagraph"/>
              <w:ind w:left="57" w:right="57"/>
              <w:jc w:val="both"/>
              <w:rPr>
                <w:color w:val="1F1F1F"/>
                <w:sz w:val="24"/>
                <w:szCs w:val="24"/>
                <w:shd w:val="clear" w:color="auto" w:fill="FFFFFF"/>
                <w:lang w:val="ru-RU"/>
              </w:rPr>
            </w:pPr>
            <w:r w:rsidRPr="0026693C">
              <w:rPr>
                <w:color w:val="1F1F1F"/>
                <w:sz w:val="24"/>
                <w:szCs w:val="24"/>
                <w:shd w:val="clear" w:color="auto" w:fill="FFFFFF"/>
                <w:lang w:val="ru-RU"/>
              </w:rPr>
              <w:t xml:space="preserve">Спортивное метание ножа как вид </w:t>
            </w:r>
            <w:r w:rsidRPr="0026693C">
              <w:rPr>
                <w:color w:val="1F1F1F"/>
                <w:sz w:val="24"/>
                <w:szCs w:val="24"/>
                <w:shd w:val="clear" w:color="auto" w:fill="FFFFFF"/>
                <w:lang w:val="ru-RU"/>
              </w:rPr>
              <w:lastRenderedPageBreak/>
              <w:t>спорта</w:t>
            </w:r>
          </w:p>
          <w:p w14:paraId="60156AA0" w14:textId="17A15AC2" w:rsidR="00E85FB3" w:rsidRPr="002510F6" w:rsidRDefault="00E85FB3" w:rsidP="00E85FB3">
            <w:pPr>
              <w:pStyle w:val="TableParagraph"/>
              <w:ind w:left="57" w:right="57"/>
              <w:jc w:val="both"/>
              <w:rPr>
                <w:sz w:val="24"/>
                <w:lang w:val="ru-RU"/>
              </w:rPr>
            </w:pPr>
          </w:p>
        </w:tc>
        <w:tc>
          <w:tcPr>
            <w:tcW w:w="3402" w:type="dxa"/>
          </w:tcPr>
          <w:p w14:paraId="30A866D3" w14:textId="1A2AA404" w:rsidR="00E85FB3" w:rsidRPr="0041616C" w:rsidRDefault="00E85FB3" w:rsidP="00E85FB3">
            <w:pPr>
              <w:pStyle w:val="TableParagraph"/>
              <w:spacing w:line="268" w:lineRule="exact"/>
              <w:ind w:left="57" w:right="57"/>
              <w:rPr>
                <w:i/>
                <w:spacing w:val="-8"/>
                <w:sz w:val="24"/>
              </w:rPr>
            </w:pPr>
            <w:r w:rsidRPr="0041616C">
              <w:rPr>
                <w:i/>
                <w:spacing w:val="-8"/>
                <w:sz w:val="24"/>
              </w:rPr>
              <w:lastRenderedPageBreak/>
              <w:t>Лекции (</w:t>
            </w:r>
            <w:r w:rsidR="00A23A06">
              <w:rPr>
                <w:i/>
                <w:spacing w:val="-8"/>
                <w:sz w:val="24"/>
                <w:lang w:val="ru-RU"/>
              </w:rPr>
              <w:t>1</w:t>
            </w:r>
            <w:r w:rsidRPr="0041616C">
              <w:rPr>
                <w:i/>
                <w:spacing w:val="-8"/>
                <w:sz w:val="24"/>
                <w:lang w:val="ru-RU"/>
              </w:rPr>
              <w:t xml:space="preserve"> </w:t>
            </w:r>
            <w:r w:rsidRPr="0041616C">
              <w:rPr>
                <w:i/>
                <w:spacing w:val="-8"/>
                <w:sz w:val="24"/>
              </w:rPr>
              <w:t>ч.)</w:t>
            </w:r>
          </w:p>
        </w:tc>
        <w:tc>
          <w:tcPr>
            <w:tcW w:w="5249" w:type="dxa"/>
          </w:tcPr>
          <w:p w14:paraId="477D794E" w14:textId="242377CE" w:rsidR="00E85FB3" w:rsidRPr="0026693C" w:rsidRDefault="00E85FB3" w:rsidP="000A3044">
            <w:pPr>
              <w:pStyle w:val="TableParagraph"/>
              <w:ind w:left="57" w:right="57"/>
              <w:jc w:val="both"/>
              <w:rPr>
                <w:rFonts w:eastAsia="Arial Unicode MS"/>
                <w:sz w:val="24"/>
                <w:szCs w:val="24"/>
                <w:lang w:val="ru-RU" w:eastAsia="ru-RU" w:bidi="ru-RU"/>
              </w:rPr>
            </w:pPr>
            <w:r w:rsidRPr="0026693C">
              <w:rPr>
                <w:color w:val="1F1F1F"/>
                <w:sz w:val="24"/>
                <w:szCs w:val="24"/>
                <w:shd w:val="clear" w:color="auto" w:fill="FFFFFF"/>
                <w:lang w:val="ru-RU"/>
              </w:rPr>
              <w:t xml:space="preserve">Общее понятие «спортивное метание ножа». «Спортивное метание ножа» как </w:t>
            </w:r>
            <w:r w:rsidR="0026693C" w:rsidRPr="0026693C">
              <w:rPr>
                <w:color w:val="1F1F1F"/>
                <w:sz w:val="24"/>
                <w:szCs w:val="24"/>
                <w:shd w:val="clear" w:color="auto" w:fill="FFFFFF"/>
                <w:lang w:val="ru-RU"/>
              </w:rPr>
              <w:t>вид спорта</w:t>
            </w:r>
            <w:r w:rsidRPr="0026693C">
              <w:rPr>
                <w:color w:val="1F1F1F"/>
                <w:sz w:val="24"/>
                <w:szCs w:val="24"/>
                <w:shd w:val="clear" w:color="auto" w:fill="FFFFFF"/>
                <w:lang w:val="ru-RU"/>
              </w:rPr>
              <w:t xml:space="preserve">. История возникновения спортивного метания ножа. Зарубежная история и практика развития </w:t>
            </w:r>
            <w:r w:rsidR="000A3044">
              <w:rPr>
                <w:color w:val="1F1F1F"/>
                <w:sz w:val="24"/>
                <w:szCs w:val="24"/>
                <w:shd w:val="clear" w:color="auto" w:fill="FFFFFF"/>
                <w:lang w:val="ru-RU"/>
              </w:rPr>
              <w:lastRenderedPageBreak/>
              <w:t>с</w:t>
            </w:r>
            <w:r w:rsidRPr="0026693C">
              <w:rPr>
                <w:color w:val="1F1F1F"/>
                <w:sz w:val="24"/>
                <w:szCs w:val="24"/>
                <w:shd w:val="clear" w:color="auto" w:fill="FFFFFF"/>
                <w:lang w:val="ru-RU"/>
              </w:rPr>
              <w:t xml:space="preserve">портивного метания ножа. </w:t>
            </w:r>
            <w:r w:rsidR="00FC60F3" w:rsidRPr="00AA0BAB">
              <w:rPr>
                <w:color w:val="1F1F1F"/>
                <w:sz w:val="24"/>
                <w:szCs w:val="24"/>
                <w:shd w:val="clear" w:color="auto" w:fill="FFFFFF"/>
                <w:lang w:val="ru-RU"/>
              </w:rPr>
              <w:t>Социальные и правовые аспекты спортивного метания ножа</w:t>
            </w:r>
          </w:p>
        </w:tc>
      </w:tr>
      <w:tr w:rsidR="00E85FB3" w14:paraId="05560510" w14:textId="77777777" w:rsidTr="00F53E53">
        <w:trPr>
          <w:trHeight w:val="284"/>
          <w:jc w:val="center"/>
        </w:trPr>
        <w:tc>
          <w:tcPr>
            <w:tcW w:w="1555" w:type="dxa"/>
            <w:vMerge/>
            <w:tcBorders>
              <w:top w:val="nil"/>
            </w:tcBorders>
          </w:tcPr>
          <w:p w14:paraId="306185A0" w14:textId="77777777" w:rsidR="00E85FB3" w:rsidRPr="00286A42" w:rsidRDefault="00E85FB3" w:rsidP="00E85FB3">
            <w:pPr>
              <w:ind w:left="57" w:right="57"/>
              <w:rPr>
                <w:sz w:val="2"/>
                <w:szCs w:val="2"/>
                <w:lang w:val="ru-RU"/>
              </w:rPr>
            </w:pPr>
          </w:p>
        </w:tc>
        <w:tc>
          <w:tcPr>
            <w:tcW w:w="3402" w:type="dxa"/>
          </w:tcPr>
          <w:p w14:paraId="28502AF6" w14:textId="0F7E6C62" w:rsidR="00E85FB3" w:rsidRPr="0041616C" w:rsidRDefault="00E85FB3" w:rsidP="00E85FB3">
            <w:pPr>
              <w:pStyle w:val="TableParagraph"/>
              <w:ind w:left="57" w:right="57"/>
              <w:jc w:val="both"/>
              <w:rPr>
                <w:i/>
                <w:spacing w:val="-8"/>
                <w:sz w:val="24"/>
              </w:rPr>
            </w:pPr>
            <w:r w:rsidRPr="0041616C">
              <w:rPr>
                <w:i/>
                <w:spacing w:val="-8"/>
                <w:sz w:val="24"/>
              </w:rPr>
              <w:t>Практическое</w:t>
            </w:r>
            <w:r w:rsidRPr="0041616C">
              <w:rPr>
                <w:i/>
                <w:spacing w:val="-8"/>
                <w:sz w:val="24"/>
                <w:lang w:val="ru-RU"/>
              </w:rPr>
              <w:t xml:space="preserve"> </w:t>
            </w:r>
            <w:r w:rsidRPr="0041616C">
              <w:rPr>
                <w:i/>
                <w:spacing w:val="-8"/>
                <w:sz w:val="24"/>
              </w:rPr>
              <w:t>занятие</w:t>
            </w:r>
            <w:r w:rsidRPr="0041616C">
              <w:rPr>
                <w:i/>
                <w:spacing w:val="-8"/>
                <w:sz w:val="24"/>
                <w:lang w:val="ru-RU"/>
              </w:rPr>
              <w:t xml:space="preserve"> </w:t>
            </w:r>
            <w:r w:rsidRPr="0041616C">
              <w:rPr>
                <w:i/>
                <w:spacing w:val="-8"/>
                <w:sz w:val="24"/>
              </w:rPr>
              <w:t>(</w:t>
            </w:r>
            <w:r>
              <w:rPr>
                <w:i/>
                <w:spacing w:val="-8"/>
                <w:sz w:val="24"/>
                <w:lang w:val="ru-RU"/>
              </w:rPr>
              <w:t>1</w:t>
            </w:r>
            <w:r w:rsidRPr="0041616C">
              <w:rPr>
                <w:i/>
                <w:spacing w:val="-8"/>
                <w:sz w:val="24"/>
                <w:lang w:val="ru-RU"/>
              </w:rPr>
              <w:t xml:space="preserve"> ч</w:t>
            </w:r>
            <w:r w:rsidRPr="0041616C">
              <w:rPr>
                <w:i/>
                <w:spacing w:val="-8"/>
                <w:sz w:val="24"/>
              </w:rPr>
              <w:t>.)</w:t>
            </w:r>
          </w:p>
        </w:tc>
        <w:tc>
          <w:tcPr>
            <w:tcW w:w="5249" w:type="dxa"/>
          </w:tcPr>
          <w:p w14:paraId="268CDF0F" w14:textId="4CA80A4E" w:rsidR="00E85FB3" w:rsidRPr="000639C7" w:rsidRDefault="00CD315E" w:rsidP="000A3044">
            <w:pPr>
              <w:pStyle w:val="TableParagraph"/>
              <w:ind w:left="57" w:right="57"/>
              <w:jc w:val="both"/>
              <w:rPr>
                <w:sz w:val="24"/>
                <w:szCs w:val="24"/>
                <w:lang w:val="ru-RU"/>
              </w:rPr>
            </w:pPr>
            <w:r>
              <w:rPr>
                <w:color w:val="1F1F1F"/>
                <w:sz w:val="24"/>
                <w:szCs w:val="24"/>
                <w:shd w:val="clear" w:color="auto" w:fill="FFFFFF"/>
                <w:lang w:val="ru-RU"/>
              </w:rPr>
              <w:t>Нормативно-п</w:t>
            </w:r>
            <w:r w:rsidR="00E85FB3">
              <w:rPr>
                <w:color w:val="1F1F1F"/>
                <w:sz w:val="24"/>
                <w:szCs w:val="24"/>
                <w:shd w:val="clear" w:color="auto" w:fill="FFFFFF"/>
                <w:lang w:val="ru-RU"/>
              </w:rPr>
              <w:t xml:space="preserve">равовые основы </w:t>
            </w:r>
            <w:r w:rsidR="000A3044">
              <w:rPr>
                <w:color w:val="1F1F1F"/>
                <w:sz w:val="24"/>
                <w:szCs w:val="24"/>
                <w:shd w:val="clear" w:color="auto" w:fill="FFFFFF"/>
                <w:lang w:val="ru-RU"/>
              </w:rPr>
              <w:t xml:space="preserve">вида спорта </w:t>
            </w:r>
            <w:r w:rsidR="008A67C3">
              <w:rPr>
                <w:color w:val="1F1F1F"/>
                <w:sz w:val="24"/>
                <w:szCs w:val="24"/>
                <w:shd w:val="clear" w:color="auto" w:fill="FFFFFF"/>
                <w:lang w:val="ru-RU"/>
              </w:rPr>
              <w:t>«</w:t>
            </w:r>
            <w:r w:rsidR="000A3044">
              <w:rPr>
                <w:color w:val="1F1F1F"/>
                <w:sz w:val="24"/>
                <w:szCs w:val="24"/>
                <w:shd w:val="clear" w:color="auto" w:fill="FFFFFF"/>
                <w:lang w:val="ru-RU"/>
              </w:rPr>
              <w:t>спортивное метание ножа</w:t>
            </w:r>
            <w:r w:rsidR="008A67C3">
              <w:rPr>
                <w:color w:val="1F1F1F"/>
                <w:sz w:val="24"/>
                <w:szCs w:val="24"/>
                <w:shd w:val="clear" w:color="auto" w:fill="FFFFFF"/>
                <w:lang w:val="ru-RU"/>
              </w:rPr>
              <w:t>»</w:t>
            </w:r>
            <w:r>
              <w:rPr>
                <w:color w:val="1F1F1F"/>
                <w:sz w:val="24"/>
                <w:szCs w:val="24"/>
                <w:shd w:val="clear" w:color="auto" w:fill="FFFFFF"/>
                <w:lang w:val="ru-RU"/>
              </w:rPr>
              <w:t>.</w:t>
            </w:r>
            <w:r w:rsidR="00E85FB3">
              <w:rPr>
                <w:color w:val="1F1F1F"/>
                <w:sz w:val="24"/>
                <w:szCs w:val="24"/>
                <w:shd w:val="clear" w:color="auto" w:fill="FFFFFF"/>
                <w:lang w:val="ru-RU"/>
              </w:rPr>
              <w:t xml:space="preserve"> </w:t>
            </w:r>
          </w:p>
        </w:tc>
      </w:tr>
      <w:tr w:rsidR="00E85FB3" w14:paraId="5CAC001E" w14:textId="77777777" w:rsidTr="00F53E53">
        <w:trPr>
          <w:trHeight w:val="284"/>
          <w:jc w:val="center"/>
        </w:trPr>
        <w:tc>
          <w:tcPr>
            <w:tcW w:w="1555" w:type="dxa"/>
            <w:vMerge/>
            <w:tcBorders>
              <w:top w:val="nil"/>
            </w:tcBorders>
          </w:tcPr>
          <w:p w14:paraId="21475F0D" w14:textId="77777777" w:rsidR="00E85FB3" w:rsidRPr="00C86A96" w:rsidRDefault="00E85FB3" w:rsidP="00E85FB3">
            <w:pPr>
              <w:ind w:left="57" w:right="57"/>
              <w:rPr>
                <w:sz w:val="2"/>
                <w:szCs w:val="2"/>
                <w:lang w:val="ru-RU"/>
              </w:rPr>
            </w:pPr>
          </w:p>
        </w:tc>
        <w:tc>
          <w:tcPr>
            <w:tcW w:w="3402" w:type="dxa"/>
          </w:tcPr>
          <w:p w14:paraId="4A162860" w14:textId="4B9E228B" w:rsidR="00E85FB3" w:rsidRPr="0041616C" w:rsidRDefault="00E85FB3" w:rsidP="00E85FB3">
            <w:pPr>
              <w:pStyle w:val="TableParagraph"/>
              <w:ind w:left="57" w:right="57"/>
              <w:jc w:val="both"/>
              <w:rPr>
                <w:i/>
                <w:spacing w:val="-8"/>
                <w:sz w:val="24"/>
                <w:lang w:val="ru-RU"/>
              </w:rPr>
            </w:pPr>
            <w:r w:rsidRPr="0041616C">
              <w:rPr>
                <w:i/>
                <w:spacing w:val="-8"/>
                <w:sz w:val="24"/>
                <w:lang w:val="ru-RU"/>
              </w:rPr>
              <w:t xml:space="preserve">Самостоятельная работа </w:t>
            </w:r>
            <w:r w:rsidRPr="0041616C">
              <w:rPr>
                <w:i/>
                <w:spacing w:val="-8"/>
                <w:sz w:val="24"/>
              </w:rPr>
              <w:t>(</w:t>
            </w:r>
            <w:r w:rsidR="00C51F0F">
              <w:rPr>
                <w:i/>
                <w:spacing w:val="-8"/>
                <w:sz w:val="24"/>
                <w:lang w:val="ru-RU"/>
              </w:rPr>
              <w:t>2</w:t>
            </w:r>
            <w:r w:rsidRPr="0041616C">
              <w:rPr>
                <w:i/>
                <w:spacing w:val="-8"/>
                <w:sz w:val="24"/>
                <w:lang w:val="ru-RU"/>
              </w:rPr>
              <w:t xml:space="preserve"> ч</w:t>
            </w:r>
            <w:r w:rsidRPr="0041616C">
              <w:rPr>
                <w:i/>
                <w:spacing w:val="-8"/>
                <w:sz w:val="24"/>
              </w:rPr>
              <w:t>.)</w:t>
            </w:r>
          </w:p>
        </w:tc>
        <w:tc>
          <w:tcPr>
            <w:tcW w:w="5249" w:type="dxa"/>
          </w:tcPr>
          <w:p w14:paraId="4F17BC9F" w14:textId="003822EC" w:rsidR="00E85FB3" w:rsidRPr="000639C7" w:rsidRDefault="00E85FB3" w:rsidP="000A3044">
            <w:pPr>
              <w:pStyle w:val="TableParagraph"/>
              <w:ind w:left="57" w:right="57"/>
              <w:jc w:val="both"/>
              <w:rPr>
                <w:sz w:val="24"/>
                <w:szCs w:val="24"/>
                <w:lang w:val="ru-RU"/>
              </w:rPr>
            </w:pPr>
            <w:r w:rsidRPr="006D5CC9">
              <w:rPr>
                <w:color w:val="1F1F1F"/>
                <w:sz w:val="24"/>
                <w:szCs w:val="24"/>
                <w:shd w:val="clear" w:color="auto" w:fill="FFFFFF"/>
                <w:lang w:val="ru-RU"/>
              </w:rPr>
              <w:t xml:space="preserve">Факторы, определяющие значимость и потенциальную востребованность </w:t>
            </w:r>
            <w:r w:rsidR="000A3044">
              <w:rPr>
                <w:color w:val="1F1F1F"/>
                <w:sz w:val="24"/>
                <w:szCs w:val="24"/>
                <w:shd w:val="clear" w:color="auto" w:fill="FFFFFF"/>
                <w:lang w:val="ru-RU"/>
              </w:rPr>
              <w:t>вида спорта.</w:t>
            </w:r>
          </w:p>
        </w:tc>
      </w:tr>
      <w:tr w:rsidR="0026693C" w14:paraId="57E502F7" w14:textId="77777777" w:rsidTr="00F53E53">
        <w:trPr>
          <w:trHeight w:val="284"/>
          <w:jc w:val="center"/>
        </w:trPr>
        <w:tc>
          <w:tcPr>
            <w:tcW w:w="1555" w:type="dxa"/>
            <w:vMerge w:val="restart"/>
          </w:tcPr>
          <w:p w14:paraId="56AD56B9" w14:textId="39E7F567" w:rsidR="0026693C" w:rsidRDefault="0026693C" w:rsidP="00140633">
            <w:pPr>
              <w:pStyle w:val="TableParagraph"/>
              <w:spacing w:line="270" w:lineRule="exact"/>
              <w:ind w:left="57" w:right="57"/>
              <w:rPr>
                <w:sz w:val="24"/>
                <w:lang w:val="ru-RU"/>
              </w:rPr>
            </w:pPr>
            <w:r>
              <w:rPr>
                <w:sz w:val="24"/>
                <w:lang w:val="ru-RU"/>
              </w:rPr>
              <w:t>Тема 2.</w:t>
            </w:r>
          </w:p>
          <w:p w14:paraId="6946274B" w14:textId="6D28C3F6" w:rsidR="0026693C" w:rsidRPr="00E57111" w:rsidRDefault="006B3E29" w:rsidP="000A3044">
            <w:pPr>
              <w:pStyle w:val="TableParagraph"/>
              <w:spacing w:line="270" w:lineRule="exact"/>
              <w:ind w:left="57" w:right="57"/>
              <w:rPr>
                <w:sz w:val="24"/>
                <w:lang w:val="ru-RU"/>
              </w:rPr>
            </w:pPr>
            <w:r>
              <w:rPr>
                <w:sz w:val="24"/>
                <w:lang w:val="ru-RU"/>
              </w:rPr>
              <w:t xml:space="preserve">Общероссийская и региональные федерации по спортивному метанию ножа: основы взаимодействия </w:t>
            </w:r>
          </w:p>
        </w:tc>
        <w:tc>
          <w:tcPr>
            <w:tcW w:w="3402" w:type="dxa"/>
            <w:tcBorders>
              <w:bottom w:val="single" w:sz="4" w:space="0" w:color="000000"/>
            </w:tcBorders>
          </w:tcPr>
          <w:p w14:paraId="435E6946" w14:textId="68F060B2" w:rsidR="0026693C" w:rsidRPr="00E57111" w:rsidRDefault="0026693C" w:rsidP="00140633">
            <w:pPr>
              <w:pStyle w:val="TableParagraph"/>
              <w:ind w:left="57" w:right="57"/>
              <w:rPr>
                <w:i/>
                <w:spacing w:val="-8"/>
                <w:sz w:val="24"/>
                <w:lang w:val="ru-RU"/>
              </w:rPr>
            </w:pPr>
            <w:r w:rsidRPr="0041616C">
              <w:rPr>
                <w:i/>
                <w:spacing w:val="-8"/>
                <w:sz w:val="24"/>
              </w:rPr>
              <w:t>Лекции (</w:t>
            </w:r>
            <w:r>
              <w:rPr>
                <w:i/>
                <w:spacing w:val="-8"/>
                <w:sz w:val="24"/>
                <w:lang w:val="ru-RU"/>
              </w:rPr>
              <w:t>2</w:t>
            </w:r>
            <w:r w:rsidRPr="0041616C">
              <w:rPr>
                <w:i/>
                <w:spacing w:val="-8"/>
                <w:sz w:val="24"/>
                <w:lang w:val="ru-RU"/>
              </w:rPr>
              <w:t xml:space="preserve"> </w:t>
            </w:r>
            <w:r w:rsidRPr="0041616C">
              <w:rPr>
                <w:i/>
                <w:spacing w:val="-8"/>
                <w:sz w:val="24"/>
              </w:rPr>
              <w:t>ч.)</w:t>
            </w:r>
          </w:p>
        </w:tc>
        <w:tc>
          <w:tcPr>
            <w:tcW w:w="5249" w:type="dxa"/>
            <w:tcBorders>
              <w:bottom w:val="single" w:sz="4" w:space="0" w:color="000000"/>
            </w:tcBorders>
            <w:shd w:val="clear" w:color="auto" w:fill="auto"/>
          </w:tcPr>
          <w:p w14:paraId="17F97408" w14:textId="5C2F9A14" w:rsidR="0026693C" w:rsidRPr="00E57111" w:rsidRDefault="00BB0FD2" w:rsidP="000A3044">
            <w:pPr>
              <w:pStyle w:val="TableParagraph"/>
              <w:ind w:left="57" w:right="57"/>
              <w:jc w:val="both"/>
              <w:rPr>
                <w:color w:val="1F1F1F"/>
                <w:sz w:val="24"/>
                <w:szCs w:val="24"/>
                <w:shd w:val="clear" w:color="auto" w:fill="FFFFFF"/>
                <w:lang w:val="ru-RU"/>
              </w:rPr>
            </w:pPr>
            <w:r>
              <w:rPr>
                <w:color w:val="1F1F1F"/>
                <w:sz w:val="24"/>
                <w:szCs w:val="24"/>
                <w:shd w:val="clear" w:color="auto" w:fill="FFFFFF"/>
                <w:lang w:val="ru-RU"/>
              </w:rPr>
              <w:t xml:space="preserve">Общероссийская физкультурно-спортивная общественная организация «Спортивное метание ножа»: цели, задачи.  Необходимость и целесообразность </w:t>
            </w:r>
            <w:r w:rsidR="0026693C">
              <w:rPr>
                <w:color w:val="1F1F1F"/>
                <w:sz w:val="24"/>
                <w:szCs w:val="24"/>
                <w:shd w:val="clear" w:color="auto" w:fill="FFFFFF"/>
                <w:lang w:val="ru-RU"/>
              </w:rPr>
              <w:t xml:space="preserve">создания </w:t>
            </w:r>
            <w:r w:rsidR="000A3044">
              <w:rPr>
                <w:color w:val="1F1F1F"/>
                <w:sz w:val="24"/>
                <w:szCs w:val="24"/>
                <w:shd w:val="clear" w:color="auto" w:fill="FFFFFF"/>
                <w:lang w:val="ru-RU"/>
              </w:rPr>
              <w:t>региональн</w:t>
            </w:r>
            <w:r>
              <w:rPr>
                <w:color w:val="1F1F1F"/>
                <w:sz w:val="24"/>
                <w:szCs w:val="24"/>
                <w:shd w:val="clear" w:color="auto" w:fill="FFFFFF"/>
                <w:lang w:val="ru-RU"/>
              </w:rPr>
              <w:t>ых</w:t>
            </w:r>
            <w:r w:rsidR="000A3044">
              <w:rPr>
                <w:color w:val="1F1F1F"/>
                <w:sz w:val="24"/>
                <w:szCs w:val="24"/>
                <w:shd w:val="clear" w:color="auto" w:fill="FFFFFF"/>
                <w:lang w:val="ru-RU"/>
              </w:rPr>
              <w:t xml:space="preserve"> федераци</w:t>
            </w:r>
            <w:r>
              <w:rPr>
                <w:color w:val="1F1F1F"/>
                <w:sz w:val="24"/>
                <w:szCs w:val="24"/>
                <w:shd w:val="clear" w:color="auto" w:fill="FFFFFF"/>
                <w:lang w:val="ru-RU"/>
              </w:rPr>
              <w:t>й по виду спорта и их отделений</w:t>
            </w:r>
            <w:r w:rsidR="0026693C">
              <w:rPr>
                <w:color w:val="1F1F1F"/>
                <w:sz w:val="24"/>
                <w:szCs w:val="24"/>
                <w:shd w:val="clear" w:color="auto" w:fill="FFFFFF"/>
                <w:lang w:val="ru-RU"/>
              </w:rPr>
              <w:t xml:space="preserve">. </w:t>
            </w:r>
            <w:r>
              <w:rPr>
                <w:color w:val="1F1F1F"/>
                <w:sz w:val="24"/>
                <w:szCs w:val="24"/>
                <w:shd w:val="clear" w:color="auto" w:fill="FFFFFF"/>
                <w:lang w:val="ru-RU"/>
              </w:rPr>
              <w:t xml:space="preserve">Особенности </w:t>
            </w:r>
            <w:r w:rsidR="0026693C">
              <w:rPr>
                <w:color w:val="1F1F1F"/>
                <w:sz w:val="24"/>
                <w:szCs w:val="24"/>
                <w:shd w:val="clear" w:color="auto" w:fill="FFFFFF"/>
                <w:lang w:val="ru-RU"/>
              </w:rPr>
              <w:t xml:space="preserve">взаимодействия </w:t>
            </w:r>
            <w:r w:rsidR="000A3044">
              <w:rPr>
                <w:color w:val="1F1F1F"/>
                <w:sz w:val="24"/>
                <w:szCs w:val="24"/>
                <w:shd w:val="clear" w:color="auto" w:fill="FFFFFF"/>
                <w:lang w:val="ru-RU"/>
              </w:rPr>
              <w:t>отделени</w:t>
            </w:r>
            <w:r>
              <w:rPr>
                <w:color w:val="1F1F1F"/>
                <w:sz w:val="24"/>
                <w:szCs w:val="24"/>
                <w:shd w:val="clear" w:color="auto" w:fill="FFFFFF"/>
                <w:lang w:val="ru-RU"/>
              </w:rPr>
              <w:t>й</w:t>
            </w:r>
            <w:r w:rsidR="0026693C">
              <w:rPr>
                <w:color w:val="1F1F1F"/>
                <w:sz w:val="24"/>
                <w:szCs w:val="24"/>
                <w:shd w:val="clear" w:color="auto" w:fill="FFFFFF"/>
                <w:lang w:val="ru-RU"/>
              </w:rPr>
              <w:t xml:space="preserve"> с </w:t>
            </w:r>
            <w:r>
              <w:rPr>
                <w:color w:val="1F1F1F"/>
                <w:sz w:val="24"/>
                <w:szCs w:val="24"/>
                <w:shd w:val="clear" w:color="auto" w:fill="FFFFFF"/>
                <w:lang w:val="ru-RU"/>
              </w:rPr>
              <w:t>РОО</w:t>
            </w:r>
            <w:r w:rsidR="0026693C">
              <w:rPr>
                <w:color w:val="1F1F1F"/>
                <w:sz w:val="24"/>
                <w:szCs w:val="24"/>
                <w:shd w:val="clear" w:color="auto" w:fill="FFFFFF"/>
                <w:lang w:val="ru-RU"/>
              </w:rPr>
              <w:t xml:space="preserve"> по спортивному метанию ножа. </w:t>
            </w:r>
            <w:r w:rsidR="00E1131E">
              <w:rPr>
                <w:color w:val="1F1F1F"/>
                <w:sz w:val="24"/>
                <w:szCs w:val="24"/>
                <w:shd w:val="clear" w:color="auto" w:fill="FFFFFF"/>
                <w:lang w:val="ru-RU"/>
              </w:rPr>
              <w:t>Документальное оформление деятельности отделения по спортивному метанию ножа.</w:t>
            </w:r>
          </w:p>
        </w:tc>
      </w:tr>
      <w:tr w:rsidR="0026693C" w14:paraId="3101235E" w14:textId="77777777" w:rsidTr="00F53E53">
        <w:trPr>
          <w:trHeight w:val="284"/>
          <w:jc w:val="center"/>
        </w:trPr>
        <w:tc>
          <w:tcPr>
            <w:tcW w:w="1555" w:type="dxa"/>
            <w:vMerge/>
            <w:tcBorders>
              <w:bottom w:val="single" w:sz="4" w:space="0" w:color="000000"/>
            </w:tcBorders>
          </w:tcPr>
          <w:p w14:paraId="1F0AE028" w14:textId="77777777" w:rsidR="0026693C" w:rsidRPr="00E57111" w:rsidRDefault="0026693C" w:rsidP="00140633">
            <w:pPr>
              <w:pStyle w:val="TableParagraph"/>
              <w:spacing w:line="270" w:lineRule="exact"/>
              <w:ind w:left="57" w:right="57"/>
              <w:rPr>
                <w:sz w:val="24"/>
                <w:lang w:val="ru-RU"/>
              </w:rPr>
            </w:pPr>
          </w:p>
        </w:tc>
        <w:tc>
          <w:tcPr>
            <w:tcW w:w="3402" w:type="dxa"/>
            <w:tcBorders>
              <w:bottom w:val="single" w:sz="4" w:space="0" w:color="000000"/>
            </w:tcBorders>
          </w:tcPr>
          <w:p w14:paraId="5F2ED65B" w14:textId="2B739627" w:rsidR="0026693C" w:rsidRDefault="00E1131E" w:rsidP="001B1C9D">
            <w:pPr>
              <w:pStyle w:val="TableParagraph"/>
              <w:ind w:left="57" w:right="57"/>
              <w:rPr>
                <w:i/>
                <w:spacing w:val="-8"/>
                <w:sz w:val="24"/>
                <w:lang w:val="ru-RU"/>
              </w:rPr>
            </w:pPr>
            <w:r w:rsidRPr="00E1131E">
              <w:rPr>
                <w:i/>
                <w:spacing w:val="-8"/>
                <w:sz w:val="24"/>
                <w:lang w:val="ru-RU"/>
              </w:rPr>
              <w:t xml:space="preserve">Самостоятельная </w:t>
            </w:r>
            <w:r>
              <w:rPr>
                <w:i/>
                <w:spacing w:val="-8"/>
                <w:sz w:val="24"/>
                <w:lang w:val="ru-RU"/>
              </w:rPr>
              <w:t xml:space="preserve">работа </w:t>
            </w:r>
            <w:r w:rsidR="0026693C" w:rsidRPr="00140633">
              <w:rPr>
                <w:i/>
                <w:spacing w:val="-8"/>
                <w:sz w:val="24"/>
                <w:lang w:val="ru-RU"/>
              </w:rPr>
              <w:t>(</w:t>
            </w:r>
            <w:r w:rsidR="0026693C">
              <w:rPr>
                <w:i/>
                <w:spacing w:val="-8"/>
                <w:sz w:val="24"/>
                <w:lang w:val="ru-RU"/>
              </w:rPr>
              <w:t>2</w:t>
            </w:r>
            <w:r w:rsidR="0026693C" w:rsidRPr="0041616C">
              <w:rPr>
                <w:i/>
                <w:spacing w:val="-8"/>
                <w:sz w:val="24"/>
                <w:lang w:val="ru-RU"/>
              </w:rPr>
              <w:t xml:space="preserve"> ч</w:t>
            </w:r>
            <w:r w:rsidR="0026693C" w:rsidRPr="00140633">
              <w:rPr>
                <w:i/>
                <w:spacing w:val="-8"/>
                <w:sz w:val="24"/>
                <w:lang w:val="ru-RU"/>
              </w:rPr>
              <w:t>.)</w:t>
            </w:r>
          </w:p>
          <w:p w14:paraId="7F462F86" w14:textId="0C542359" w:rsidR="00C51F0F" w:rsidRPr="00E57111" w:rsidRDefault="00C51F0F" w:rsidP="001B1C9D">
            <w:pPr>
              <w:pStyle w:val="TableParagraph"/>
              <w:ind w:left="57" w:right="57"/>
              <w:rPr>
                <w:i/>
                <w:spacing w:val="-8"/>
                <w:sz w:val="24"/>
                <w:lang w:val="ru-RU"/>
              </w:rPr>
            </w:pPr>
          </w:p>
        </w:tc>
        <w:tc>
          <w:tcPr>
            <w:tcW w:w="5249" w:type="dxa"/>
            <w:tcBorders>
              <w:bottom w:val="single" w:sz="4" w:space="0" w:color="000000"/>
            </w:tcBorders>
            <w:shd w:val="clear" w:color="auto" w:fill="auto"/>
          </w:tcPr>
          <w:p w14:paraId="429A3572" w14:textId="3978F5AF" w:rsidR="0026693C" w:rsidRPr="00E57111" w:rsidRDefault="0026693C" w:rsidP="00E1131E">
            <w:pPr>
              <w:pStyle w:val="TableParagraph"/>
              <w:ind w:right="57"/>
              <w:jc w:val="both"/>
              <w:rPr>
                <w:color w:val="1F1F1F"/>
                <w:sz w:val="24"/>
                <w:szCs w:val="24"/>
                <w:shd w:val="clear" w:color="auto" w:fill="FFFFFF"/>
                <w:lang w:val="ru-RU"/>
              </w:rPr>
            </w:pPr>
            <w:r>
              <w:rPr>
                <w:sz w:val="24"/>
                <w:szCs w:val="24"/>
                <w:lang w:val="ru-RU"/>
              </w:rPr>
              <w:t>И</w:t>
            </w:r>
            <w:r w:rsidRPr="000639C7">
              <w:rPr>
                <w:sz w:val="24"/>
                <w:szCs w:val="24"/>
                <w:lang w:val="ru-RU"/>
              </w:rPr>
              <w:t>нструмент</w:t>
            </w:r>
            <w:r>
              <w:rPr>
                <w:sz w:val="24"/>
                <w:szCs w:val="24"/>
                <w:lang w:val="ru-RU"/>
              </w:rPr>
              <w:t>ы</w:t>
            </w:r>
            <w:r w:rsidRPr="000639C7">
              <w:rPr>
                <w:sz w:val="24"/>
                <w:szCs w:val="24"/>
                <w:lang w:val="ru-RU"/>
              </w:rPr>
              <w:t xml:space="preserve"> </w:t>
            </w:r>
            <w:r w:rsidRPr="000639C7">
              <w:rPr>
                <w:sz w:val="24"/>
                <w:szCs w:val="24"/>
              </w:rPr>
              <w:t>digital</w:t>
            </w:r>
            <w:r w:rsidRPr="000639C7">
              <w:rPr>
                <w:sz w:val="24"/>
                <w:szCs w:val="24"/>
                <w:lang w:val="ru-RU"/>
              </w:rPr>
              <w:t>-маркетинга в спортивной организации</w:t>
            </w:r>
            <w:r>
              <w:rPr>
                <w:sz w:val="24"/>
                <w:szCs w:val="24"/>
                <w:lang w:val="ru-RU"/>
              </w:rPr>
              <w:t>.</w:t>
            </w:r>
          </w:p>
        </w:tc>
      </w:tr>
      <w:tr w:rsidR="005865A2" w14:paraId="2968C4B5" w14:textId="77777777" w:rsidTr="00F53E53">
        <w:trPr>
          <w:trHeight w:val="284"/>
          <w:jc w:val="center"/>
        </w:trPr>
        <w:tc>
          <w:tcPr>
            <w:tcW w:w="1555" w:type="dxa"/>
            <w:vMerge w:val="restart"/>
          </w:tcPr>
          <w:p w14:paraId="5D4227CB" w14:textId="12BE49A9" w:rsidR="005865A2" w:rsidRPr="00853DE2" w:rsidRDefault="005865A2" w:rsidP="00120DC8">
            <w:pPr>
              <w:pStyle w:val="TableParagraph"/>
              <w:spacing w:line="268" w:lineRule="exact"/>
              <w:ind w:left="57" w:right="57"/>
              <w:rPr>
                <w:sz w:val="24"/>
                <w:lang w:val="ru-RU"/>
              </w:rPr>
            </w:pPr>
            <w:r w:rsidRPr="00E0177C">
              <w:rPr>
                <w:sz w:val="24"/>
                <w:lang w:val="ru-RU"/>
              </w:rPr>
              <w:t>Тема</w:t>
            </w:r>
            <w:r w:rsidRPr="00E0177C">
              <w:rPr>
                <w:spacing w:val="-3"/>
                <w:sz w:val="24"/>
                <w:lang w:val="ru-RU"/>
              </w:rPr>
              <w:t xml:space="preserve"> </w:t>
            </w:r>
            <w:r>
              <w:rPr>
                <w:sz w:val="24"/>
                <w:lang w:val="ru-RU"/>
              </w:rPr>
              <w:t>3.</w:t>
            </w:r>
          </w:p>
          <w:p w14:paraId="4DFD906E" w14:textId="6A6B582A" w:rsidR="005865A2" w:rsidRPr="00B059B7" w:rsidRDefault="00F70448" w:rsidP="00120DC8">
            <w:pPr>
              <w:pStyle w:val="TableParagraph"/>
              <w:spacing w:line="264" w:lineRule="exact"/>
              <w:ind w:left="57" w:right="57"/>
              <w:rPr>
                <w:bCs/>
                <w:sz w:val="24"/>
                <w:lang w:val="ru-RU"/>
              </w:rPr>
            </w:pPr>
            <w:r>
              <w:rPr>
                <w:bCs/>
                <w:sz w:val="24"/>
                <w:lang w:val="ru-RU"/>
              </w:rPr>
              <w:t>П</w:t>
            </w:r>
            <w:r w:rsidR="005865A2" w:rsidRPr="00B059B7">
              <w:rPr>
                <w:bCs/>
                <w:sz w:val="24"/>
                <w:lang w:val="ru-RU"/>
              </w:rPr>
              <w:t>рофилактика травматизма при занятиях спортивным метанием ножа</w:t>
            </w:r>
          </w:p>
        </w:tc>
        <w:tc>
          <w:tcPr>
            <w:tcW w:w="3402" w:type="dxa"/>
          </w:tcPr>
          <w:p w14:paraId="139AA534" w14:textId="24FF8983" w:rsidR="005865A2" w:rsidRPr="0041616C" w:rsidRDefault="00C51F0F" w:rsidP="00120DC8">
            <w:pPr>
              <w:pStyle w:val="TableParagraph"/>
              <w:ind w:left="57" w:right="57"/>
              <w:rPr>
                <w:spacing w:val="-8"/>
                <w:sz w:val="24"/>
              </w:rPr>
            </w:pPr>
            <w:r w:rsidRPr="00140633">
              <w:rPr>
                <w:i/>
                <w:spacing w:val="-8"/>
                <w:sz w:val="24"/>
                <w:lang w:val="ru-RU"/>
              </w:rPr>
              <w:t>Практическое</w:t>
            </w:r>
            <w:r w:rsidRPr="0041616C">
              <w:rPr>
                <w:i/>
                <w:spacing w:val="-8"/>
                <w:sz w:val="24"/>
                <w:lang w:val="ru-RU"/>
              </w:rPr>
              <w:t xml:space="preserve"> </w:t>
            </w:r>
            <w:r w:rsidRPr="00140633">
              <w:rPr>
                <w:i/>
                <w:spacing w:val="-8"/>
                <w:sz w:val="24"/>
                <w:lang w:val="ru-RU"/>
              </w:rPr>
              <w:t>занятие</w:t>
            </w:r>
            <w:r w:rsidR="005865A2" w:rsidRPr="0041616C">
              <w:rPr>
                <w:i/>
                <w:spacing w:val="-8"/>
                <w:sz w:val="24"/>
              </w:rPr>
              <w:t xml:space="preserve"> (</w:t>
            </w:r>
            <w:r w:rsidR="005865A2">
              <w:rPr>
                <w:i/>
                <w:spacing w:val="-8"/>
                <w:sz w:val="24"/>
                <w:lang w:val="ru-RU"/>
              </w:rPr>
              <w:t>2</w:t>
            </w:r>
            <w:r w:rsidR="005865A2" w:rsidRPr="0041616C">
              <w:rPr>
                <w:i/>
                <w:spacing w:val="-8"/>
                <w:sz w:val="24"/>
                <w:lang w:val="ru-RU"/>
              </w:rPr>
              <w:t xml:space="preserve"> </w:t>
            </w:r>
            <w:r w:rsidR="005865A2" w:rsidRPr="0041616C">
              <w:rPr>
                <w:i/>
                <w:spacing w:val="-8"/>
                <w:sz w:val="24"/>
              </w:rPr>
              <w:t>ч.)</w:t>
            </w:r>
          </w:p>
        </w:tc>
        <w:tc>
          <w:tcPr>
            <w:tcW w:w="5249" w:type="dxa"/>
          </w:tcPr>
          <w:p w14:paraId="2EC07C2E" w14:textId="2FB70CD2" w:rsidR="005865A2" w:rsidRPr="00B059B7" w:rsidRDefault="006B3E29" w:rsidP="00120DC8">
            <w:pPr>
              <w:pStyle w:val="TableParagraph"/>
              <w:ind w:left="57" w:right="57"/>
              <w:jc w:val="both"/>
              <w:rPr>
                <w:color w:val="1F1F1F"/>
                <w:sz w:val="24"/>
                <w:szCs w:val="24"/>
                <w:shd w:val="clear" w:color="auto" w:fill="FFFFFF"/>
                <w:lang w:val="ru-RU"/>
              </w:rPr>
            </w:pPr>
            <w:r w:rsidRPr="00B059B7">
              <w:rPr>
                <w:color w:val="1F1F1F"/>
                <w:sz w:val="24"/>
                <w:szCs w:val="24"/>
                <w:shd w:val="clear" w:color="auto" w:fill="FFFFFF"/>
                <w:lang w:val="ru-RU"/>
              </w:rPr>
              <w:t>Риск</w:t>
            </w:r>
            <w:r>
              <w:rPr>
                <w:color w:val="1F1F1F"/>
                <w:sz w:val="24"/>
                <w:szCs w:val="24"/>
                <w:shd w:val="clear" w:color="auto" w:fill="FFFFFF"/>
                <w:lang w:val="ru-RU"/>
              </w:rPr>
              <w:t>и</w:t>
            </w:r>
            <w:r w:rsidRPr="00B059B7">
              <w:rPr>
                <w:color w:val="1F1F1F"/>
                <w:sz w:val="24"/>
                <w:szCs w:val="24"/>
                <w:shd w:val="clear" w:color="auto" w:fill="FFFFFF"/>
                <w:lang w:val="ru-RU"/>
              </w:rPr>
              <w:t xml:space="preserve"> получения травм</w:t>
            </w:r>
            <w:r>
              <w:rPr>
                <w:color w:val="1F1F1F"/>
                <w:sz w:val="24"/>
                <w:szCs w:val="24"/>
                <w:shd w:val="clear" w:color="auto" w:fill="FFFFFF"/>
                <w:lang w:val="ru-RU"/>
              </w:rPr>
              <w:t xml:space="preserve"> при организации тренировочного процесса по спортивному метанию ножа. </w:t>
            </w:r>
            <w:r w:rsidR="005865A2">
              <w:rPr>
                <w:color w:val="1F1F1F"/>
                <w:sz w:val="24"/>
                <w:szCs w:val="24"/>
                <w:shd w:val="clear" w:color="auto" w:fill="FFFFFF"/>
                <w:lang w:val="ru-RU"/>
              </w:rPr>
              <w:t xml:space="preserve">Обеспечение безопасности тренировочного процесса по спортивному метанию ножа. </w:t>
            </w:r>
          </w:p>
        </w:tc>
      </w:tr>
      <w:tr w:rsidR="005865A2" w14:paraId="11D26295" w14:textId="77777777" w:rsidTr="00F53E53">
        <w:trPr>
          <w:trHeight w:val="284"/>
          <w:jc w:val="center"/>
        </w:trPr>
        <w:tc>
          <w:tcPr>
            <w:tcW w:w="1555" w:type="dxa"/>
            <w:vMerge/>
          </w:tcPr>
          <w:p w14:paraId="334F1EFC" w14:textId="77777777" w:rsidR="005865A2" w:rsidRPr="000639C7" w:rsidRDefault="005865A2" w:rsidP="00120DC8">
            <w:pPr>
              <w:pStyle w:val="TableParagraph"/>
              <w:ind w:left="57" w:right="57"/>
              <w:rPr>
                <w:sz w:val="20"/>
                <w:lang w:val="ru-RU"/>
              </w:rPr>
            </w:pPr>
          </w:p>
        </w:tc>
        <w:tc>
          <w:tcPr>
            <w:tcW w:w="3402" w:type="dxa"/>
          </w:tcPr>
          <w:p w14:paraId="7D646B1B" w14:textId="77777777" w:rsidR="005865A2" w:rsidRPr="0041616C" w:rsidRDefault="005865A2" w:rsidP="00120DC8">
            <w:pPr>
              <w:pStyle w:val="TableParagraph"/>
              <w:ind w:left="57" w:right="57"/>
              <w:rPr>
                <w:i/>
                <w:spacing w:val="-8"/>
                <w:sz w:val="24"/>
              </w:rPr>
            </w:pPr>
            <w:r w:rsidRPr="0041616C">
              <w:rPr>
                <w:i/>
                <w:spacing w:val="-8"/>
                <w:sz w:val="24"/>
                <w:lang w:val="ru-RU"/>
              </w:rPr>
              <w:t xml:space="preserve">Самостоятельная работа </w:t>
            </w:r>
            <w:r w:rsidRPr="0041616C">
              <w:rPr>
                <w:i/>
                <w:spacing w:val="-8"/>
                <w:sz w:val="24"/>
              </w:rPr>
              <w:t>(</w:t>
            </w:r>
            <w:r>
              <w:rPr>
                <w:i/>
                <w:spacing w:val="-8"/>
                <w:sz w:val="24"/>
                <w:lang w:val="ru-RU"/>
              </w:rPr>
              <w:t xml:space="preserve">2 </w:t>
            </w:r>
            <w:r w:rsidRPr="0041616C">
              <w:rPr>
                <w:i/>
                <w:spacing w:val="-8"/>
                <w:sz w:val="24"/>
                <w:lang w:val="ru-RU"/>
              </w:rPr>
              <w:t>ч</w:t>
            </w:r>
            <w:r w:rsidRPr="0041616C">
              <w:rPr>
                <w:i/>
                <w:spacing w:val="-8"/>
                <w:sz w:val="24"/>
              </w:rPr>
              <w:t>.)</w:t>
            </w:r>
          </w:p>
        </w:tc>
        <w:tc>
          <w:tcPr>
            <w:tcW w:w="5249" w:type="dxa"/>
            <w:shd w:val="clear" w:color="auto" w:fill="FFFFFF" w:themeFill="background1"/>
          </w:tcPr>
          <w:p w14:paraId="637EC82D" w14:textId="729DDB70" w:rsidR="005865A2" w:rsidRPr="008A67C3" w:rsidRDefault="005865A2" w:rsidP="008A67C3">
            <w:pPr>
              <w:pStyle w:val="TableParagraph"/>
              <w:ind w:left="57" w:right="57"/>
              <w:jc w:val="both"/>
              <w:rPr>
                <w:color w:val="1F1F1F"/>
                <w:sz w:val="24"/>
                <w:szCs w:val="24"/>
                <w:shd w:val="clear" w:color="auto" w:fill="FFFFFF"/>
                <w:lang w:val="ru-RU"/>
              </w:rPr>
            </w:pPr>
            <w:r>
              <w:rPr>
                <w:color w:val="1F1F1F"/>
                <w:sz w:val="24"/>
                <w:szCs w:val="24"/>
                <w:shd w:val="clear" w:color="auto" w:fill="FFFFFF"/>
                <w:lang w:val="ru-RU"/>
              </w:rPr>
              <w:t>Виды оказания медицинской помощи при проведении тренировочных мероприятий. Порядок оказания медицинской помощи при проведении физкультурных и спортивных мероприятий.</w:t>
            </w:r>
            <w:r w:rsidRPr="00B059B7">
              <w:rPr>
                <w:color w:val="1F1F1F"/>
                <w:sz w:val="24"/>
                <w:szCs w:val="24"/>
                <w:shd w:val="clear" w:color="auto" w:fill="FFFFFF"/>
                <w:lang w:val="ru-RU"/>
              </w:rPr>
              <w:t xml:space="preserve"> </w:t>
            </w:r>
          </w:p>
        </w:tc>
      </w:tr>
      <w:tr w:rsidR="00C51F0F" w14:paraId="69FD786F" w14:textId="77777777" w:rsidTr="00A43877">
        <w:trPr>
          <w:trHeight w:val="284"/>
          <w:jc w:val="center"/>
        </w:trPr>
        <w:tc>
          <w:tcPr>
            <w:tcW w:w="1555" w:type="dxa"/>
            <w:vMerge w:val="restart"/>
          </w:tcPr>
          <w:p w14:paraId="346BAF59" w14:textId="291C98AF" w:rsidR="00C51F0F" w:rsidRPr="00453EE1" w:rsidRDefault="00C51F0F" w:rsidP="00AA76BA">
            <w:pPr>
              <w:pStyle w:val="TableParagraph"/>
              <w:spacing w:line="270" w:lineRule="exact"/>
              <w:ind w:left="57" w:right="57"/>
              <w:rPr>
                <w:sz w:val="24"/>
                <w:lang w:val="ru-RU"/>
              </w:rPr>
            </w:pPr>
            <w:r w:rsidRPr="00453EE1">
              <w:rPr>
                <w:sz w:val="24"/>
                <w:lang w:val="ru-RU"/>
              </w:rPr>
              <w:t>Тема</w:t>
            </w:r>
            <w:r w:rsidRPr="00453EE1">
              <w:rPr>
                <w:spacing w:val="-3"/>
                <w:sz w:val="24"/>
                <w:lang w:val="ru-RU"/>
              </w:rPr>
              <w:t xml:space="preserve"> </w:t>
            </w:r>
            <w:r>
              <w:rPr>
                <w:sz w:val="24"/>
                <w:lang w:val="ru-RU"/>
              </w:rPr>
              <w:t>4</w:t>
            </w:r>
            <w:r w:rsidRPr="00453EE1">
              <w:rPr>
                <w:sz w:val="24"/>
                <w:lang w:val="ru-RU"/>
              </w:rPr>
              <w:t>.</w:t>
            </w:r>
          </w:p>
          <w:p w14:paraId="2232C7F8" w14:textId="6D13E061" w:rsidR="00C51F0F" w:rsidRPr="00CC4BE2" w:rsidRDefault="00C51F0F" w:rsidP="000A3044">
            <w:pPr>
              <w:pStyle w:val="TableParagraph"/>
              <w:spacing w:line="270" w:lineRule="exact"/>
              <w:ind w:left="57" w:right="57"/>
              <w:rPr>
                <w:sz w:val="24"/>
                <w:lang w:val="ru-RU"/>
              </w:rPr>
            </w:pPr>
            <w:r>
              <w:rPr>
                <w:sz w:val="24"/>
                <w:szCs w:val="24"/>
                <w:lang w:val="ru-RU"/>
              </w:rPr>
              <w:t>Организация</w:t>
            </w:r>
            <w:r w:rsidRPr="00AA0BAB">
              <w:rPr>
                <w:sz w:val="24"/>
                <w:szCs w:val="24"/>
                <w:lang w:val="ru-RU"/>
              </w:rPr>
              <w:t xml:space="preserve"> тренировочного процесса по спортивному метанию ножа</w:t>
            </w:r>
            <w:r>
              <w:rPr>
                <w:sz w:val="24"/>
                <w:szCs w:val="24"/>
                <w:lang w:val="ru-RU"/>
              </w:rPr>
              <w:t xml:space="preserve"> </w:t>
            </w:r>
          </w:p>
        </w:tc>
        <w:tc>
          <w:tcPr>
            <w:tcW w:w="3402" w:type="dxa"/>
            <w:tcBorders>
              <w:bottom w:val="single" w:sz="4" w:space="0" w:color="000000"/>
            </w:tcBorders>
          </w:tcPr>
          <w:p w14:paraId="112E3862" w14:textId="323BC16C" w:rsidR="00C51F0F" w:rsidRPr="00BD44E9" w:rsidRDefault="00C51F0F" w:rsidP="0026693C">
            <w:pPr>
              <w:pStyle w:val="TableParagraph"/>
              <w:ind w:left="57" w:right="57"/>
              <w:rPr>
                <w:i/>
                <w:spacing w:val="-8"/>
                <w:sz w:val="24"/>
                <w:lang w:val="ru-RU"/>
              </w:rPr>
            </w:pPr>
            <w:r w:rsidRPr="0041616C">
              <w:rPr>
                <w:i/>
                <w:spacing w:val="-8"/>
                <w:sz w:val="24"/>
              </w:rPr>
              <w:t>Лекции (</w:t>
            </w:r>
            <w:r>
              <w:rPr>
                <w:i/>
                <w:spacing w:val="-8"/>
                <w:sz w:val="24"/>
                <w:lang w:val="ru-RU"/>
              </w:rPr>
              <w:t>1</w:t>
            </w:r>
            <w:r w:rsidRPr="0041616C">
              <w:rPr>
                <w:i/>
                <w:spacing w:val="-8"/>
                <w:sz w:val="24"/>
                <w:lang w:val="ru-RU"/>
              </w:rPr>
              <w:t xml:space="preserve"> ч</w:t>
            </w:r>
            <w:r w:rsidRPr="0041616C">
              <w:rPr>
                <w:i/>
                <w:spacing w:val="-8"/>
                <w:sz w:val="24"/>
              </w:rPr>
              <w:t>.)</w:t>
            </w:r>
          </w:p>
        </w:tc>
        <w:tc>
          <w:tcPr>
            <w:tcW w:w="5249" w:type="dxa"/>
            <w:tcBorders>
              <w:bottom w:val="single" w:sz="4" w:space="0" w:color="000000"/>
            </w:tcBorders>
            <w:shd w:val="clear" w:color="auto" w:fill="auto"/>
          </w:tcPr>
          <w:p w14:paraId="3535BF6D" w14:textId="25E226BC" w:rsidR="00C51F0F" w:rsidRPr="007C1841" w:rsidRDefault="00C51F0F" w:rsidP="007C1841">
            <w:pPr>
              <w:pStyle w:val="ConsPlusTitle"/>
              <w:ind w:left="57" w:right="57"/>
              <w:jc w:val="both"/>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 xml:space="preserve">Требования </w:t>
            </w:r>
            <w:r w:rsidRPr="0077090B">
              <w:rPr>
                <w:rFonts w:ascii="Times New Roman" w:hAnsi="Times New Roman" w:cs="Times New Roman"/>
                <w:b w:val="0"/>
                <w:bCs w:val="0"/>
                <w:sz w:val="24"/>
                <w:szCs w:val="24"/>
                <w:lang w:val="ru-RU"/>
              </w:rPr>
              <w:t xml:space="preserve">к объему тренировочного процесса. </w:t>
            </w:r>
            <w:r>
              <w:rPr>
                <w:rFonts w:ascii="Times New Roman" w:hAnsi="Times New Roman" w:cs="Times New Roman"/>
                <w:b w:val="0"/>
                <w:bCs w:val="0"/>
                <w:sz w:val="24"/>
                <w:szCs w:val="24"/>
                <w:lang w:val="ru-RU"/>
              </w:rPr>
              <w:t>С</w:t>
            </w:r>
            <w:r w:rsidRPr="0077090B">
              <w:rPr>
                <w:rFonts w:ascii="Times New Roman" w:hAnsi="Times New Roman" w:cs="Times New Roman"/>
                <w:b w:val="0"/>
                <w:bCs w:val="0"/>
                <w:sz w:val="24"/>
                <w:szCs w:val="24"/>
                <w:lang w:val="ru-RU"/>
              </w:rPr>
              <w:t>оотношение</w:t>
            </w:r>
            <w:r>
              <w:rPr>
                <w:rFonts w:ascii="Times New Roman" w:hAnsi="Times New Roman" w:cs="Times New Roman"/>
                <w:b w:val="0"/>
                <w:bCs w:val="0"/>
                <w:sz w:val="24"/>
                <w:szCs w:val="24"/>
                <w:lang w:val="ru-RU"/>
              </w:rPr>
              <w:t xml:space="preserve"> </w:t>
            </w:r>
            <w:r w:rsidRPr="0077090B">
              <w:rPr>
                <w:rFonts w:ascii="Times New Roman" w:hAnsi="Times New Roman" w:cs="Times New Roman"/>
                <w:b w:val="0"/>
                <w:bCs w:val="0"/>
                <w:sz w:val="24"/>
                <w:szCs w:val="24"/>
                <w:lang w:val="ru-RU"/>
              </w:rPr>
              <w:t xml:space="preserve">видов спортивной подготовки </w:t>
            </w:r>
            <w:r>
              <w:rPr>
                <w:rFonts w:ascii="Times New Roman" w:hAnsi="Times New Roman" w:cs="Times New Roman"/>
                <w:b w:val="0"/>
                <w:bCs w:val="0"/>
                <w:sz w:val="24"/>
                <w:szCs w:val="24"/>
                <w:lang w:val="ru-RU"/>
              </w:rPr>
              <w:t xml:space="preserve">по спортивному метанию ножа </w:t>
            </w:r>
            <w:r w:rsidRPr="0077090B">
              <w:rPr>
                <w:rFonts w:ascii="Times New Roman" w:hAnsi="Times New Roman" w:cs="Times New Roman"/>
                <w:b w:val="0"/>
                <w:bCs w:val="0"/>
                <w:sz w:val="24"/>
                <w:szCs w:val="24"/>
                <w:lang w:val="ru-RU"/>
              </w:rPr>
              <w:t>в структуре тренировочного</w:t>
            </w:r>
            <w:r>
              <w:rPr>
                <w:rFonts w:ascii="Times New Roman" w:hAnsi="Times New Roman" w:cs="Times New Roman"/>
                <w:b w:val="0"/>
                <w:bCs w:val="0"/>
                <w:sz w:val="24"/>
                <w:szCs w:val="24"/>
                <w:lang w:val="ru-RU"/>
              </w:rPr>
              <w:t xml:space="preserve"> </w:t>
            </w:r>
            <w:r w:rsidRPr="0077090B">
              <w:rPr>
                <w:rFonts w:ascii="Times New Roman" w:hAnsi="Times New Roman" w:cs="Times New Roman"/>
                <w:b w:val="0"/>
                <w:bCs w:val="0"/>
                <w:sz w:val="24"/>
                <w:szCs w:val="24"/>
                <w:lang w:val="ru-RU"/>
              </w:rPr>
              <w:t>процесса</w:t>
            </w:r>
            <w:r>
              <w:rPr>
                <w:rFonts w:ascii="Times New Roman" w:hAnsi="Times New Roman" w:cs="Times New Roman"/>
                <w:b w:val="0"/>
                <w:bCs w:val="0"/>
                <w:sz w:val="24"/>
                <w:szCs w:val="24"/>
                <w:lang w:val="ru-RU"/>
              </w:rPr>
              <w:t>. О</w:t>
            </w:r>
            <w:r w:rsidRPr="0077090B">
              <w:rPr>
                <w:rFonts w:ascii="Times New Roman" w:hAnsi="Times New Roman" w:cs="Times New Roman"/>
                <w:b w:val="0"/>
                <w:bCs w:val="0"/>
                <w:sz w:val="24"/>
                <w:szCs w:val="24"/>
                <w:lang w:val="ru-RU"/>
              </w:rPr>
              <w:t>борудование и спортивный инвентарь,</w:t>
            </w:r>
            <w:r>
              <w:rPr>
                <w:rFonts w:ascii="Times New Roman" w:hAnsi="Times New Roman" w:cs="Times New Roman"/>
                <w:b w:val="0"/>
                <w:bCs w:val="0"/>
                <w:sz w:val="24"/>
                <w:szCs w:val="24"/>
                <w:lang w:val="ru-RU"/>
              </w:rPr>
              <w:t xml:space="preserve"> </w:t>
            </w:r>
            <w:r w:rsidRPr="0077090B">
              <w:rPr>
                <w:rFonts w:ascii="Times New Roman" w:hAnsi="Times New Roman" w:cs="Times New Roman"/>
                <w:b w:val="0"/>
                <w:bCs w:val="0"/>
                <w:sz w:val="24"/>
                <w:szCs w:val="24"/>
                <w:lang w:val="ru-RU"/>
              </w:rPr>
              <w:t>необходимые для осуществления</w:t>
            </w:r>
            <w:r>
              <w:rPr>
                <w:rFonts w:ascii="Times New Roman" w:hAnsi="Times New Roman" w:cs="Times New Roman"/>
                <w:b w:val="0"/>
                <w:bCs w:val="0"/>
                <w:sz w:val="24"/>
                <w:szCs w:val="24"/>
                <w:lang w:val="ru-RU"/>
              </w:rPr>
              <w:t xml:space="preserve"> </w:t>
            </w:r>
            <w:r w:rsidRPr="007C1841">
              <w:rPr>
                <w:rFonts w:ascii="Times New Roman" w:hAnsi="Times New Roman" w:cs="Times New Roman"/>
                <w:b w:val="0"/>
                <w:bCs w:val="0"/>
                <w:sz w:val="24"/>
                <w:szCs w:val="24"/>
                <w:lang w:val="ru-RU"/>
              </w:rPr>
              <w:t>спортивной подготовки по виду спорта спортивное метание ножа».</w:t>
            </w:r>
            <w:r>
              <w:rPr>
                <w:rFonts w:ascii="Times New Roman" w:hAnsi="Times New Roman" w:cs="Times New Roman"/>
                <w:b w:val="0"/>
                <w:bCs w:val="0"/>
                <w:sz w:val="24"/>
                <w:szCs w:val="24"/>
                <w:lang w:val="ru-RU"/>
              </w:rPr>
              <w:t xml:space="preserve"> Организация тренировочного процесса. </w:t>
            </w:r>
          </w:p>
        </w:tc>
      </w:tr>
      <w:tr w:rsidR="00C51F0F" w14:paraId="35AE5C47" w14:textId="77777777" w:rsidTr="00F53E53">
        <w:trPr>
          <w:trHeight w:val="284"/>
          <w:jc w:val="center"/>
        </w:trPr>
        <w:tc>
          <w:tcPr>
            <w:tcW w:w="1555" w:type="dxa"/>
            <w:vMerge/>
          </w:tcPr>
          <w:p w14:paraId="3C02313C" w14:textId="77777777" w:rsidR="00C51F0F" w:rsidRPr="007C1F68" w:rsidRDefault="00C51F0F" w:rsidP="00AA76BA">
            <w:pPr>
              <w:pStyle w:val="TableParagraph"/>
              <w:ind w:left="57" w:right="57"/>
              <w:rPr>
                <w:sz w:val="20"/>
                <w:lang w:val="ru-RU"/>
              </w:rPr>
            </w:pPr>
          </w:p>
        </w:tc>
        <w:tc>
          <w:tcPr>
            <w:tcW w:w="3402" w:type="dxa"/>
          </w:tcPr>
          <w:p w14:paraId="3B27AEC0" w14:textId="4E0C5E98" w:rsidR="00C51F0F" w:rsidRPr="0041616C" w:rsidRDefault="00C51F0F" w:rsidP="00AA76BA">
            <w:pPr>
              <w:pStyle w:val="TableParagraph"/>
              <w:ind w:left="57" w:right="57"/>
              <w:rPr>
                <w:i/>
                <w:spacing w:val="-8"/>
                <w:sz w:val="24"/>
              </w:rPr>
            </w:pPr>
            <w:r w:rsidRPr="0041616C">
              <w:rPr>
                <w:i/>
                <w:spacing w:val="-8"/>
                <w:sz w:val="24"/>
              </w:rPr>
              <w:t>Практическое</w:t>
            </w:r>
            <w:r w:rsidRPr="0041616C">
              <w:rPr>
                <w:i/>
                <w:spacing w:val="-8"/>
                <w:sz w:val="24"/>
                <w:lang w:val="ru-RU"/>
              </w:rPr>
              <w:t xml:space="preserve"> </w:t>
            </w:r>
            <w:r w:rsidRPr="0041616C">
              <w:rPr>
                <w:i/>
                <w:spacing w:val="-8"/>
                <w:sz w:val="24"/>
              </w:rPr>
              <w:t>занятие</w:t>
            </w:r>
            <w:r w:rsidRPr="0041616C">
              <w:rPr>
                <w:i/>
                <w:spacing w:val="-8"/>
                <w:sz w:val="24"/>
                <w:lang w:val="ru-RU"/>
              </w:rPr>
              <w:t xml:space="preserve"> </w:t>
            </w:r>
            <w:r w:rsidRPr="0041616C">
              <w:rPr>
                <w:i/>
                <w:spacing w:val="-8"/>
                <w:sz w:val="24"/>
              </w:rPr>
              <w:t>(</w:t>
            </w:r>
            <w:r>
              <w:rPr>
                <w:i/>
                <w:spacing w:val="-8"/>
                <w:sz w:val="24"/>
                <w:lang w:val="ru-RU"/>
              </w:rPr>
              <w:t>5</w:t>
            </w:r>
            <w:r w:rsidRPr="0041616C">
              <w:rPr>
                <w:i/>
                <w:spacing w:val="-8"/>
                <w:sz w:val="24"/>
                <w:lang w:val="ru-RU"/>
              </w:rPr>
              <w:t xml:space="preserve"> ч</w:t>
            </w:r>
            <w:r w:rsidRPr="0041616C">
              <w:rPr>
                <w:i/>
                <w:spacing w:val="-8"/>
                <w:sz w:val="24"/>
              </w:rPr>
              <w:t>.)</w:t>
            </w:r>
          </w:p>
        </w:tc>
        <w:tc>
          <w:tcPr>
            <w:tcW w:w="5249" w:type="dxa"/>
          </w:tcPr>
          <w:p w14:paraId="0BA0DF97" w14:textId="15A6639D" w:rsidR="00C51F0F" w:rsidRPr="000A3044" w:rsidRDefault="00C51F0F" w:rsidP="00091BDF">
            <w:pPr>
              <w:pStyle w:val="TableParagraph"/>
              <w:ind w:left="57" w:right="57"/>
              <w:jc w:val="both"/>
              <w:rPr>
                <w:color w:val="1F1F1F"/>
                <w:sz w:val="24"/>
                <w:szCs w:val="24"/>
                <w:shd w:val="clear" w:color="auto" w:fill="FFFFFF"/>
                <w:lang w:val="ru-RU"/>
              </w:rPr>
            </w:pPr>
            <w:r w:rsidRPr="00091BDF">
              <w:rPr>
                <w:sz w:val="24"/>
                <w:szCs w:val="24"/>
                <w:lang w:val="ru-RU"/>
              </w:rPr>
              <w:t>Порядок и сроки формирования тренировочных групп на каждом этапе спортивной подготовки, с учетом особенностей вида спорта «спортивное метание ножа».</w:t>
            </w:r>
            <w:r w:rsidRPr="00091BDF">
              <w:rPr>
                <w:color w:val="1F1F1F"/>
                <w:sz w:val="24"/>
                <w:szCs w:val="24"/>
                <w:shd w:val="clear" w:color="auto" w:fill="FFFFFF"/>
                <w:lang w:val="ru-RU"/>
              </w:rPr>
              <w:t xml:space="preserve"> Структура тренировки по спортивному метанию ножа</w:t>
            </w:r>
            <w:r>
              <w:rPr>
                <w:color w:val="1F1F1F"/>
                <w:sz w:val="24"/>
                <w:szCs w:val="24"/>
                <w:shd w:val="clear" w:color="auto" w:fill="FFFFFF"/>
                <w:lang w:val="ru-RU"/>
              </w:rPr>
              <w:t>. Особенности реализации различных видов подготовки в рамках тренировочного процесса (общей и специальной физической, технической, теоретической, психологической, тактической).</w:t>
            </w:r>
          </w:p>
        </w:tc>
      </w:tr>
      <w:tr w:rsidR="00C51F0F" w14:paraId="01A5D5F7" w14:textId="77777777" w:rsidTr="00F53E53">
        <w:trPr>
          <w:trHeight w:val="284"/>
          <w:jc w:val="center"/>
        </w:trPr>
        <w:tc>
          <w:tcPr>
            <w:tcW w:w="1555" w:type="dxa"/>
            <w:vMerge/>
          </w:tcPr>
          <w:p w14:paraId="5C065219" w14:textId="77777777" w:rsidR="00C51F0F" w:rsidRPr="007D65E8" w:rsidRDefault="00C51F0F" w:rsidP="00AA76BA">
            <w:pPr>
              <w:pStyle w:val="TableParagraph"/>
              <w:ind w:left="57" w:right="57"/>
              <w:rPr>
                <w:sz w:val="20"/>
                <w:lang w:val="ru-RU"/>
              </w:rPr>
            </w:pPr>
          </w:p>
        </w:tc>
        <w:tc>
          <w:tcPr>
            <w:tcW w:w="3402" w:type="dxa"/>
          </w:tcPr>
          <w:p w14:paraId="798882B0" w14:textId="1D91D4F0" w:rsidR="00C51F0F" w:rsidRPr="00E1131E" w:rsidRDefault="00C51F0F" w:rsidP="00AA76BA">
            <w:pPr>
              <w:pStyle w:val="TableParagraph"/>
              <w:ind w:left="57" w:right="57"/>
              <w:rPr>
                <w:i/>
                <w:spacing w:val="-8"/>
                <w:sz w:val="24"/>
              </w:rPr>
            </w:pPr>
            <w:r w:rsidRPr="00E1131E">
              <w:rPr>
                <w:i/>
                <w:spacing w:val="-8"/>
                <w:sz w:val="24"/>
                <w:lang w:val="ru-RU"/>
              </w:rPr>
              <w:t xml:space="preserve">Самостоятельная работа </w:t>
            </w:r>
            <w:r w:rsidRPr="00E1131E">
              <w:rPr>
                <w:i/>
                <w:spacing w:val="-8"/>
                <w:sz w:val="24"/>
              </w:rPr>
              <w:t>(</w:t>
            </w:r>
            <w:r w:rsidRPr="00E1131E">
              <w:rPr>
                <w:i/>
                <w:spacing w:val="-8"/>
                <w:sz w:val="24"/>
                <w:lang w:val="ru-RU"/>
              </w:rPr>
              <w:t>4 ч</w:t>
            </w:r>
            <w:r w:rsidRPr="00E1131E">
              <w:rPr>
                <w:i/>
                <w:spacing w:val="-8"/>
                <w:sz w:val="24"/>
              </w:rPr>
              <w:t>.)</w:t>
            </w:r>
          </w:p>
        </w:tc>
        <w:tc>
          <w:tcPr>
            <w:tcW w:w="5249" w:type="dxa"/>
          </w:tcPr>
          <w:p w14:paraId="050A9293" w14:textId="6FF4C6F2" w:rsidR="00C51F0F" w:rsidRPr="00E1131E" w:rsidRDefault="00E1131E" w:rsidP="00091BDF">
            <w:pPr>
              <w:pStyle w:val="TableParagraph"/>
              <w:ind w:left="57" w:right="57"/>
              <w:jc w:val="both"/>
              <w:rPr>
                <w:sz w:val="24"/>
                <w:szCs w:val="24"/>
                <w:lang w:val="ru-RU"/>
              </w:rPr>
            </w:pPr>
            <w:r w:rsidRPr="00E1131E">
              <w:rPr>
                <w:sz w:val="24"/>
                <w:szCs w:val="24"/>
                <w:shd w:val="clear" w:color="auto" w:fill="FFFFFF"/>
                <w:lang w:val="ru-RU"/>
              </w:rPr>
              <w:t>Характеристика условий, необходимых для проведения тренировок и соревнований по спортивному метанию ножа.</w:t>
            </w:r>
          </w:p>
        </w:tc>
      </w:tr>
      <w:tr w:rsidR="00E85FB3" w14:paraId="4F4BDD6F" w14:textId="77777777" w:rsidTr="00F53E53">
        <w:trPr>
          <w:trHeight w:val="284"/>
          <w:jc w:val="center"/>
        </w:trPr>
        <w:tc>
          <w:tcPr>
            <w:tcW w:w="1555" w:type="dxa"/>
            <w:vMerge w:val="restart"/>
          </w:tcPr>
          <w:p w14:paraId="4D8D6F5E" w14:textId="61C8C1A0" w:rsidR="00E85FB3" w:rsidRPr="002510F6" w:rsidRDefault="00E85FB3" w:rsidP="00E85FB3">
            <w:pPr>
              <w:pStyle w:val="TableParagraph"/>
              <w:spacing w:line="268" w:lineRule="exact"/>
              <w:ind w:left="57" w:right="57"/>
              <w:rPr>
                <w:sz w:val="24"/>
                <w:lang w:val="ru-RU"/>
              </w:rPr>
            </w:pPr>
            <w:r w:rsidRPr="002510F6">
              <w:rPr>
                <w:sz w:val="24"/>
                <w:lang w:val="ru-RU"/>
              </w:rPr>
              <w:t>Тема</w:t>
            </w:r>
            <w:r w:rsidR="004560CA">
              <w:rPr>
                <w:spacing w:val="-3"/>
                <w:sz w:val="24"/>
                <w:lang w:val="ru-RU"/>
              </w:rPr>
              <w:t xml:space="preserve"> </w:t>
            </w:r>
            <w:r w:rsidR="00F478CF">
              <w:rPr>
                <w:sz w:val="24"/>
                <w:lang w:val="ru-RU"/>
              </w:rPr>
              <w:t>5</w:t>
            </w:r>
            <w:r w:rsidRPr="002510F6">
              <w:rPr>
                <w:sz w:val="24"/>
                <w:lang w:val="ru-RU"/>
              </w:rPr>
              <w:t>.</w:t>
            </w:r>
          </w:p>
          <w:p w14:paraId="45F63547" w14:textId="5C2FE930" w:rsidR="00E85FB3" w:rsidRPr="00AA0BAB" w:rsidRDefault="00976360" w:rsidP="00B059B7">
            <w:pPr>
              <w:pStyle w:val="TableParagraph"/>
              <w:spacing w:line="273" w:lineRule="exact"/>
              <w:ind w:left="57" w:right="57"/>
              <w:rPr>
                <w:sz w:val="24"/>
                <w:lang w:val="ru-RU"/>
              </w:rPr>
            </w:pPr>
            <w:r>
              <w:rPr>
                <w:color w:val="1F1F1F"/>
                <w:sz w:val="24"/>
                <w:szCs w:val="24"/>
                <w:shd w:val="clear" w:color="auto" w:fill="FFFFFF"/>
                <w:lang w:val="ru-RU"/>
              </w:rPr>
              <w:t xml:space="preserve">Формирование психологической </w:t>
            </w:r>
            <w:r>
              <w:rPr>
                <w:color w:val="1F1F1F"/>
                <w:sz w:val="24"/>
                <w:szCs w:val="24"/>
                <w:shd w:val="clear" w:color="auto" w:fill="FFFFFF"/>
                <w:lang w:val="ru-RU"/>
              </w:rPr>
              <w:lastRenderedPageBreak/>
              <w:t>готовности спортсмена-метателя к соревнованиям</w:t>
            </w:r>
          </w:p>
        </w:tc>
        <w:tc>
          <w:tcPr>
            <w:tcW w:w="3402" w:type="dxa"/>
          </w:tcPr>
          <w:p w14:paraId="1166AD40" w14:textId="7B345D5B" w:rsidR="00E85FB3" w:rsidRPr="00DE662E" w:rsidRDefault="00E85FB3" w:rsidP="00E85FB3">
            <w:pPr>
              <w:pStyle w:val="TableParagraph"/>
              <w:ind w:left="57" w:right="57"/>
              <w:rPr>
                <w:spacing w:val="-8"/>
                <w:sz w:val="20"/>
              </w:rPr>
            </w:pPr>
            <w:r w:rsidRPr="00DE662E">
              <w:rPr>
                <w:i/>
                <w:spacing w:val="-8"/>
                <w:sz w:val="24"/>
              </w:rPr>
              <w:lastRenderedPageBreak/>
              <w:t>Лекции (</w:t>
            </w:r>
            <w:r w:rsidR="00DE662E" w:rsidRPr="00DE662E">
              <w:rPr>
                <w:i/>
                <w:spacing w:val="-8"/>
                <w:sz w:val="24"/>
                <w:lang w:val="ru-RU"/>
              </w:rPr>
              <w:t>1</w:t>
            </w:r>
            <w:r w:rsidRPr="00DE662E">
              <w:rPr>
                <w:i/>
                <w:spacing w:val="-8"/>
                <w:sz w:val="24"/>
                <w:lang w:val="ru-RU"/>
              </w:rPr>
              <w:t xml:space="preserve"> ч</w:t>
            </w:r>
            <w:r w:rsidRPr="00DE662E">
              <w:rPr>
                <w:i/>
                <w:spacing w:val="-8"/>
                <w:sz w:val="24"/>
              </w:rPr>
              <w:t>.)</w:t>
            </w:r>
          </w:p>
        </w:tc>
        <w:tc>
          <w:tcPr>
            <w:tcW w:w="5249" w:type="dxa"/>
          </w:tcPr>
          <w:p w14:paraId="2B113C87" w14:textId="0281F867" w:rsidR="00DE662E" w:rsidRPr="00CE76EA" w:rsidRDefault="00091BDF" w:rsidP="00E85FB3">
            <w:pPr>
              <w:pStyle w:val="TableParagraph"/>
              <w:ind w:right="57"/>
              <w:jc w:val="both"/>
              <w:rPr>
                <w:color w:val="1F1F1F"/>
                <w:sz w:val="24"/>
                <w:szCs w:val="24"/>
                <w:shd w:val="clear" w:color="auto" w:fill="FFFFFF"/>
                <w:lang w:val="ru-RU"/>
              </w:rPr>
            </w:pPr>
            <w:r>
              <w:rPr>
                <w:color w:val="1F1F1F"/>
                <w:sz w:val="24"/>
                <w:szCs w:val="24"/>
                <w:shd w:val="clear" w:color="auto" w:fill="FFFFFF"/>
                <w:lang w:val="ru-RU"/>
              </w:rPr>
              <w:t>Место</w:t>
            </w:r>
            <w:r w:rsidR="00E85FB3" w:rsidRPr="003F4079">
              <w:rPr>
                <w:color w:val="1F1F1F"/>
                <w:sz w:val="24"/>
                <w:szCs w:val="24"/>
                <w:shd w:val="clear" w:color="auto" w:fill="FFFFFF"/>
                <w:lang w:val="ru-RU"/>
              </w:rPr>
              <w:t xml:space="preserve"> психологической подготовки спортсменов</w:t>
            </w:r>
            <w:r w:rsidR="00E85FB3">
              <w:rPr>
                <w:color w:val="1F1F1F"/>
                <w:sz w:val="24"/>
                <w:szCs w:val="24"/>
                <w:shd w:val="clear" w:color="auto" w:fill="FFFFFF"/>
                <w:lang w:val="ru-RU"/>
              </w:rPr>
              <w:t>-</w:t>
            </w:r>
            <w:r w:rsidR="00E85FB3" w:rsidRPr="003F4079">
              <w:rPr>
                <w:color w:val="1F1F1F"/>
                <w:sz w:val="24"/>
                <w:szCs w:val="24"/>
                <w:shd w:val="clear" w:color="auto" w:fill="FFFFFF"/>
                <w:lang w:val="ru-RU"/>
              </w:rPr>
              <w:t>метателей</w:t>
            </w:r>
            <w:r>
              <w:rPr>
                <w:color w:val="1F1F1F"/>
                <w:sz w:val="24"/>
                <w:szCs w:val="24"/>
                <w:shd w:val="clear" w:color="auto" w:fill="FFFFFF"/>
                <w:lang w:val="ru-RU"/>
              </w:rPr>
              <w:t xml:space="preserve"> в тренировочном процессе</w:t>
            </w:r>
            <w:r w:rsidR="000B00B4">
              <w:rPr>
                <w:color w:val="1F1F1F"/>
                <w:sz w:val="24"/>
                <w:szCs w:val="24"/>
                <w:shd w:val="clear" w:color="auto" w:fill="FFFFFF"/>
                <w:lang w:val="ru-RU"/>
              </w:rPr>
              <w:t>,</w:t>
            </w:r>
            <w:r w:rsidR="00E85FB3" w:rsidRPr="003F4079">
              <w:rPr>
                <w:color w:val="1F1F1F"/>
                <w:sz w:val="24"/>
                <w:szCs w:val="24"/>
                <w:shd w:val="clear" w:color="auto" w:fill="FFFFFF"/>
                <w:lang w:val="ru-RU"/>
              </w:rPr>
              <w:t xml:space="preserve"> </w:t>
            </w:r>
            <w:r w:rsidR="000B00B4">
              <w:rPr>
                <w:color w:val="1F1F1F"/>
                <w:sz w:val="24"/>
                <w:szCs w:val="24"/>
                <w:shd w:val="clear" w:color="auto" w:fill="FFFFFF"/>
                <w:lang w:val="ru-RU"/>
              </w:rPr>
              <w:t>е</w:t>
            </w:r>
            <w:r>
              <w:rPr>
                <w:color w:val="1F1F1F"/>
                <w:sz w:val="24"/>
                <w:szCs w:val="24"/>
                <w:shd w:val="clear" w:color="auto" w:fill="FFFFFF"/>
                <w:lang w:val="ru-RU"/>
              </w:rPr>
              <w:t xml:space="preserve">е сущность, </w:t>
            </w:r>
            <w:r w:rsidR="000B00B4">
              <w:rPr>
                <w:color w:val="1F1F1F"/>
                <w:sz w:val="24"/>
                <w:szCs w:val="24"/>
                <w:shd w:val="clear" w:color="auto" w:fill="FFFFFF"/>
                <w:lang w:val="ru-RU"/>
              </w:rPr>
              <w:t>методы и технологии.</w:t>
            </w:r>
            <w:r w:rsidR="00025356">
              <w:rPr>
                <w:color w:val="1F1F1F"/>
                <w:sz w:val="24"/>
                <w:szCs w:val="24"/>
                <w:shd w:val="clear" w:color="auto" w:fill="FFFFFF"/>
                <w:lang w:val="ru-RU"/>
              </w:rPr>
              <w:t xml:space="preserve"> </w:t>
            </w:r>
          </w:p>
        </w:tc>
      </w:tr>
      <w:tr w:rsidR="00DE662E" w14:paraId="1C78D573" w14:textId="77777777" w:rsidTr="00F53E53">
        <w:trPr>
          <w:trHeight w:val="284"/>
          <w:jc w:val="center"/>
        </w:trPr>
        <w:tc>
          <w:tcPr>
            <w:tcW w:w="1555" w:type="dxa"/>
            <w:vMerge/>
            <w:tcBorders>
              <w:top w:val="nil"/>
            </w:tcBorders>
          </w:tcPr>
          <w:p w14:paraId="0C344EE7" w14:textId="77777777" w:rsidR="00DE662E" w:rsidRPr="007D65E8" w:rsidRDefault="00DE662E" w:rsidP="00E85FB3">
            <w:pPr>
              <w:ind w:left="57" w:right="57"/>
              <w:rPr>
                <w:sz w:val="2"/>
                <w:szCs w:val="2"/>
                <w:lang w:val="ru-RU"/>
              </w:rPr>
            </w:pPr>
          </w:p>
        </w:tc>
        <w:tc>
          <w:tcPr>
            <w:tcW w:w="3402" w:type="dxa"/>
          </w:tcPr>
          <w:p w14:paraId="4DC3B2DB" w14:textId="57836CED" w:rsidR="00DE662E" w:rsidRPr="00DE662E" w:rsidRDefault="00DE662E" w:rsidP="00E85FB3">
            <w:pPr>
              <w:pStyle w:val="TableParagraph"/>
              <w:ind w:left="57" w:right="57"/>
              <w:rPr>
                <w:i/>
                <w:spacing w:val="-8"/>
                <w:sz w:val="24"/>
              </w:rPr>
            </w:pPr>
            <w:r w:rsidRPr="00DE662E">
              <w:rPr>
                <w:i/>
                <w:spacing w:val="-8"/>
                <w:sz w:val="24"/>
              </w:rPr>
              <w:t>Практическое</w:t>
            </w:r>
            <w:r w:rsidRPr="00DE662E">
              <w:rPr>
                <w:i/>
                <w:spacing w:val="-8"/>
                <w:sz w:val="24"/>
                <w:lang w:val="ru-RU"/>
              </w:rPr>
              <w:t xml:space="preserve"> </w:t>
            </w:r>
            <w:r w:rsidRPr="00DE662E">
              <w:rPr>
                <w:i/>
                <w:spacing w:val="-8"/>
                <w:sz w:val="24"/>
              </w:rPr>
              <w:t>занятие</w:t>
            </w:r>
            <w:r w:rsidRPr="00DE662E">
              <w:rPr>
                <w:i/>
                <w:spacing w:val="-8"/>
                <w:sz w:val="24"/>
                <w:lang w:val="ru-RU"/>
              </w:rPr>
              <w:t xml:space="preserve"> </w:t>
            </w:r>
            <w:r w:rsidRPr="00DE662E">
              <w:rPr>
                <w:i/>
                <w:spacing w:val="-8"/>
                <w:sz w:val="24"/>
              </w:rPr>
              <w:t>(</w:t>
            </w:r>
            <w:r w:rsidRPr="00DE662E">
              <w:rPr>
                <w:i/>
                <w:spacing w:val="-8"/>
                <w:sz w:val="24"/>
                <w:lang w:val="ru-RU"/>
              </w:rPr>
              <w:t>2 ч</w:t>
            </w:r>
            <w:r w:rsidRPr="00DE662E">
              <w:rPr>
                <w:i/>
                <w:spacing w:val="-8"/>
                <w:sz w:val="24"/>
              </w:rPr>
              <w:t>.)</w:t>
            </w:r>
          </w:p>
        </w:tc>
        <w:tc>
          <w:tcPr>
            <w:tcW w:w="5249" w:type="dxa"/>
          </w:tcPr>
          <w:p w14:paraId="67B16B93" w14:textId="4F233486" w:rsidR="00DE662E" w:rsidRPr="00DE662E" w:rsidRDefault="00DE662E" w:rsidP="00E85FB3">
            <w:pPr>
              <w:pStyle w:val="TableParagraph"/>
              <w:ind w:left="57" w:right="57"/>
              <w:jc w:val="both"/>
              <w:rPr>
                <w:sz w:val="24"/>
                <w:szCs w:val="24"/>
                <w:lang w:val="ru-RU"/>
              </w:rPr>
            </w:pPr>
            <w:r w:rsidRPr="00A11621">
              <w:rPr>
                <w:color w:val="000000"/>
                <w:sz w:val="24"/>
                <w:szCs w:val="24"/>
                <w:shd w:val="clear" w:color="auto" w:fill="FFFFFF"/>
                <w:lang w:val="ru-RU"/>
              </w:rPr>
              <w:t>Понятие «психологическая подготовка спортсмена».</w:t>
            </w:r>
            <w:r>
              <w:rPr>
                <w:color w:val="000000"/>
                <w:sz w:val="24"/>
                <w:szCs w:val="24"/>
                <w:shd w:val="clear" w:color="auto" w:fill="FFFFFF"/>
                <w:lang w:val="ru-RU"/>
              </w:rPr>
              <w:t xml:space="preserve"> </w:t>
            </w:r>
            <w:r>
              <w:rPr>
                <w:color w:val="1F1F1F"/>
                <w:sz w:val="24"/>
                <w:szCs w:val="24"/>
                <w:shd w:val="clear" w:color="auto" w:fill="FFFFFF"/>
                <w:lang w:val="ru-RU"/>
              </w:rPr>
              <w:t xml:space="preserve">Формирование психологической </w:t>
            </w:r>
            <w:r>
              <w:rPr>
                <w:color w:val="1F1F1F"/>
                <w:sz w:val="24"/>
                <w:szCs w:val="24"/>
                <w:shd w:val="clear" w:color="auto" w:fill="FFFFFF"/>
                <w:lang w:val="ru-RU"/>
              </w:rPr>
              <w:lastRenderedPageBreak/>
              <w:t>готовности спортсмена-метателя к соревнованиям.</w:t>
            </w:r>
          </w:p>
        </w:tc>
      </w:tr>
      <w:tr w:rsidR="00E85FB3" w14:paraId="711B2261" w14:textId="77777777" w:rsidTr="00F53E53">
        <w:trPr>
          <w:trHeight w:val="284"/>
          <w:jc w:val="center"/>
        </w:trPr>
        <w:tc>
          <w:tcPr>
            <w:tcW w:w="1555" w:type="dxa"/>
            <w:vMerge/>
            <w:tcBorders>
              <w:top w:val="nil"/>
            </w:tcBorders>
          </w:tcPr>
          <w:p w14:paraId="2C7AD5B9" w14:textId="77777777" w:rsidR="00E85FB3" w:rsidRPr="008735BA" w:rsidRDefault="00E85FB3" w:rsidP="00E85FB3">
            <w:pPr>
              <w:ind w:left="57" w:right="57"/>
              <w:rPr>
                <w:sz w:val="2"/>
                <w:szCs w:val="2"/>
                <w:lang w:val="ru-RU"/>
              </w:rPr>
            </w:pPr>
          </w:p>
        </w:tc>
        <w:tc>
          <w:tcPr>
            <w:tcW w:w="3402" w:type="dxa"/>
          </w:tcPr>
          <w:p w14:paraId="7F65F158" w14:textId="7D529E8F" w:rsidR="00E85FB3" w:rsidRPr="00DE662E" w:rsidRDefault="00E85FB3" w:rsidP="00E85FB3">
            <w:pPr>
              <w:pStyle w:val="TableParagraph"/>
              <w:ind w:left="57" w:right="57"/>
              <w:rPr>
                <w:spacing w:val="-8"/>
                <w:sz w:val="20"/>
              </w:rPr>
            </w:pPr>
            <w:r w:rsidRPr="00DE662E">
              <w:rPr>
                <w:i/>
                <w:spacing w:val="-8"/>
                <w:sz w:val="24"/>
                <w:lang w:val="ru-RU"/>
              </w:rPr>
              <w:t xml:space="preserve">Самостоятельная работа </w:t>
            </w:r>
            <w:r w:rsidRPr="00DE662E">
              <w:rPr>
                <w:i/>
                <w:spacing w:val="-8"/>
                <w:sz w:val="24"/>
              </w:rPr>
              <w:t>(</w:t>
            </w:r>
            <w:r w:rsidRPr="00DE662E">
              <w:rPr>
                <w:i/>
                <w:spacing w:val="-8"/>
                <w:sz w:val="24"/>
                <w:lang w:val="ru-RU"/>
              </w:rPr>
              <w:t>2 ч</w:t>
            </w:r>
            <w:r w:rsidRPr="00DE662E">
              <w:rPr>
                <w:i/>
                <w:spacing w:val="-8"/>
                <w:sz w:val="24"/>
              </w:rPr>
              <w:t>.)</w:t>
            </w:r>
          </w:p>
        </w:tc>
        <w:tc>
          <w:tcPr>
            <w:tcW w:w="5249" w:type="dxa"/>
          </w:tcPr>
          <w:p w14:paraId="04E8C6B1" w14:textId="738BBA7B" w:rsidR="00E85FB3" w:rsidRPr="000639C7" w:rsidRDefault="00025356" w:rsidP="00E85FB3">
            <w:pPr>
              <w:pStyle w:val="TableParagraph"/>
              <w:ind w:left="57" w:right="57"/>
              <w:jc w:val="both"/>
              <w:rPr>
                <w:sz w:val="24"/>
                <w:szCs w:val="24"/>
                <w:lang w:val="ru-RU"/>
              </w:rPr>
            </w:pPr>
            <w:r w:rsidRPr="00A11621">
              <w:rPr>
                <w:sz w:val="24"/>
                <w:szCs w:val="24"/>
                <w:lang w:val="ru-RU"/>
              </w:rPr>
              <w:t>Психологические средства восстановления физической работоспособности спортсмена</w:t>
            </w:r>
            <w:r>
              <w:rPr>
                <w:sz w:val="24"/>
                <w:szCs w:val="24"/>
                <w:lang w:val="ru-RU"/>
              </w:rPr>
              <w:t>.</w:t>
            </w:r>
          </w:p>
        </w:tc>
      </w:tr>
      <w:tr w:rsidR="00846AA5" w14:paraId="5675927B" w14:textId="77777777" w:rsidTr="00F53E53">
        <w:trPr>
          <w:trHeight w:val="284"/>
          <w:jc w:val="center"/>
        </w:trPr>
        <w:tc>
          <w:tcPr>
            <w:tcW w:w="1555" w:type="dxa"/>
            <w:vMerge w:val="restart"/>
          </w:tcPr>
          <w:p w14:paraId="6B89B12E" w14:textId="6DB914DA" w:rsidR="00846AA5" w:rsidRPr="004644F0" w:rsidRDefault="00846AA5" w:rsidP="00146F79">
            <w:pPr>
              <w:pStyle w:val="TableParagraph"/>
              <w:spacing w:line="268" w:lineRule="exact"/>
              <w:ind w:left="57" w:right="57"/>
              <w:rPr>
                <w:sz w:val="24"/>
                <w:szCs w:val="24"/>
                <w:lang w:val="ru-RU"/>
              </w:rPr>
            </w:pPr>
            <w:r w:rsidRPr="004644F0">
              <w:rPr>
                <w:sz w:val="24"/>
                <w:szCs w:val="24"/>
                <w:lang w:val="ru-RU"/>
              </w:rPr>
              <w:t xml:space="preserve">Тема </w:t>
            </w:r>
            <w:r w:rsidR="00F478CF" w:rsidRPr="004644F0">
              <w:rPr>
                <w:sz w:val="24"/>
                <w:szCs w:val="24"/>
                <w:lang w:val="ru-RU"/>
              </w:rPr>
              <w:t>6</w:t>
            </w:r>
            <w:r w:rsidRPr="004644F0">
              <w:rPr>
                <w:sz w:val="24"/>
                <w:szCs w:val="24"/>
                <w:lang w:val="ru-RU"/>
              </w:rPr>
              <w:t>.</w:t>
            </w:r>
          </w:p>
          <w:p w14:paraId="1C5F3570" w14:textId="67399192" w:rsidR="00846AA5" w:rsidRPr="004644F0" w:rsidRDefault="004560CA" w:rsidP="00146F79">
            <w:pPr>
              <w:pStyle w:val="TableParagraph"/>
              <w:spacing w:line="268" w:lineRule="exact"/>
              <w:ind w:left="57" w:right="57"/>
              <w:rPr>
                <w:sz w:val="24"/>
                <w:lang w:val="ru-RU"/>
              </w:rPr>
            </w:pPr>
            <w:r>
              <w:rPr>
                <w:sz w:val="24"/>
                <w:szCs w:val="24"/>
                <w:lang w:val="ru-RU"/>
              </w:rPr>
              <w:t>Р</w:t>
            </w:r>
            <w:r w:rsidRPr="004644F0">
              <w:rPr>
                <w:sz w:val="24"/>
                <w:szCs w:val="24"/>
                <w:lang w:val="ru-RU"/>
              </w:rPr>
              <w:t>абот</w:t>
            </w:r>
            <w:r>
              <w:rPr>
                <w:sz w:val="24"/>
                <w:szCs w:val="24"/>
                <w:lang w:val="ru-RU"/>
              </w:rPr>
              <w:t>а</w:t>
            </w:r>
            <w:r w:rsidRPr="004644F0">
              <w:rPr>
                <w:sz w:val="24"/>
                <w:szCs w:val="24"/>
                <w:lang w:val="ru-RU"/>
              </w:rPr>
              <w:t xml:space="preserve"> судейской коллегии по виду спорта «спортивное метание ножа» </w:t>
            </w:r>
            <w:r>
              <w:rPr>
                <w:sz w:val="24"/>
                <w:szCs w:val="24"/>
                <w:lang w:val="ru-RU"/>
              </w:rPr>
              <w:t>во время подготовки и проведения соревнований</w:t>
            </w:r>
          </w:p>
        </w:tc>
        <w:tc>
          <w:tcPr>
            <w:tcW w:w="3402" w:type="dxa"/>
          </w:tcPr>
          <w:p w14:paraId="0B91C9C1" w14:textId="0BD88B5A" w:rsidR="00846AA5" w:rsidRPr="009A21E6" w:rsidRDefault="00846AA5" w:rsidP="00146F79">
            <w:pPr>
              <w:pStyle w:val="TableParagraph"/>
              <w:ind w:left="57" w:right="57"/>
              <w:rPr>
                <w:i/>
                <w:spacing w:val="-8"/>
                <w:sz w:val="24"/>
                <w:lang w:val="ru-RU"/>
              </w:rPr>
            </w:pPr>
            <w:r w:rsidRPr="0041616C">
              <w:rPr>
                <w:i/>
                <w:spacing w:val="-8"/>
                <w:sz w:val="24"/>
              </w:rPr>
              <w:t>Лекции (</w:t>
            </w:r>
            <w:r w:rsidR="00C51F0F">
              <w:rPr>
                <w:i/>
                <w:spacing w:val="-8"/>
                <w:sz w:val="24"/>
                <w:lang w:val="ru-RU"/>
              </w:rPr>
              <w:t>1</w:t>
            </w:r>
            <w:r w:rsidRPr="0041616C">
              <w:rPr>
                <w:i/>
                <w:spacing w:val="-8"/>
                <w:sz w:val="24"/>
                <w:lang w:val="ru-RU"/>
              </w:rPr>
              <w:t xml:space="preserve"> ч</w:t>
            </w:r>
            <w:r w:rsidRPr="0041616C">
              <w:rPr>
                <w:i/>
                <w:spacing w:val="-8"/>
                <w:sz w:val="24"/>
              </w:rPr>
              <w:t>.)</w:t>
            </w:r>
          </w:p>
        </w:tc>
        <w:tc>
          <w:tcPr>
            <w:tcW w:w="5249" w:type="dxa"/>
          </w:tcPr>
          <w:p w14:paraId="455A4EA9" w14:textId="77777777" w:rsidR="000B00B4" w:rsidRDefault="000B00B4" w:rsidP="00403CDD">
            <w:pPr>
              <w:pStyle w:val="TableParagraph"/>
              <w:ind w:left="57" w:right="57"/>
              <w:jc w:val="both"/>
              <w:rPr>
                <w:sz w:val="24"/>
                <w:szCs w:val="24"/>
                <w:lang w:val="ru-RU"/>
              </w:rPr>
            </w:pPr>
            <w:r>
              <w:rPr>
                <w:sz w:val="24"/>
                <w:szCs w:val="24"/>
                <w:lang w:val="ru-RU"/>
              </w:rPr>
              <w:t xml:space="preserve">Правила вида спорта «спортивное метание ножа». </w:t>
            </w:r>
          </w:p>
          <w:p w14:paraId="72F5B033" w14:textId="4DA397E3" w:rsidR="00846AA5" w:rsidRPr="009A21E6" w:rsidRDefault="00846AA5" w:rsidP="009C76BB">
            <w:pPr>
              <w:pStyle w:val="TableParagraph"/>
              <w:ind w:left="57" w:right="57"/>
              <w:jc w:val="both"/>
              <w:rPr>
                <w:sz w:val="24"/>
                <w:szCs w:val="24"/>
                <w:lang w:val="ru-RU"/>
              </w:rPr>
            </w:pPr>
            <w:r w:rsidRPr="006F31FB">
              <w:rPr>
                <w:sz w:val="24"/>
                <w:szCs w:val="24"/>
                <w:lang w:val="ru-RU"/>
              </w:rPr>
              <w:t>Виды</w:t>
            </w:r>
            <w:r w:rsidR="000B00B4">
              <w:rPr>
                <w:sz w:val="24"/>
                <w:szCs w:val="24"/>
                <w:lang w:val="ru-RU"/>
              </w:rPr>
              <w:t>,</w:t>
            </w:r>
            <w:r w:rsidRPr="006F31FB">
              <w:rPr>
                <w:sz w:val="24"/>
                <w:szCs w:val="24"/>
                <w:lang w:val="ru-RU"/>
              </w:rPr>
              <w:t xml:space="preserve"> характер </w:t>
            </w:r>
            <w:r w:rsidR="000B00B4">
              <w:rPr>
                <w:sz w:val="24"/>
                <w:szCs w:val="24"/>
                <w:lang w:val="ru-RU"/>
              </w:rPr>
              <w:t xml:space="preserve">и условия проведения </w:t>
            </w:r>
            <w:r w:rsidRPr="006F31FB">
              <w:rPr>
                <w:sz w:val="24"/>
                <w:szCs w:val="24"/>
                <w:lang w:val="ru-RU"/>
              </w:rPr>
              <w:t>соревнований по спортивн</w:t>
            </w:r>
            <w:r>
              <w:rPr>
                <w:sz w:val="24"/>
                <w:szCs w:val="24"/>
                <w:lang w:val="ru-RU"/>
              </w:rPr>
              <w:t>ому метанию ножа</w:t>
            </w:r>
            <w:r w:rsidR="000B00B4">
              <w:rPr>
                <w:sz w:val="24"/>
                <w:szCs w:val="24"/>
                <w:lang w:val="ru-RU"/>
              </w:rPr>
              <w:t xml:space="preserve">. Характеристика спортивных дисциплин, входящих в вид спорта «спортивное метание ножа». </w:t>
            </w:r>
            <w:r w:rsidR="009C76BB" w:rsidRPr="006F31FB">
              <w:rPr>
                <w:sz w:val="24"/>
                <w:szCs w:val="24"/>
                <w:lang w:val="ru-RU"/>
              </w:rPr>
              <w:t>Место соревнований, инвентарь и оборудование площадки, мишени, ножи и снаряжение спортсменов</w:t>
            </w:r>
            <w:r w:rsidR="009C76BB">
              <w:rPr>
                <w:sz w:val="24"/>
                <w:szCs w:val="24"/>
                <w:lang w:val="ru-RU"/>
              </w:rPr>
              <w:t>.</w:t>
            </w:r>
            <w:r w:rsidR="004E5B8C">
              <w:rPr>
                <w:sz w:val="24"/>
                <w:szCs w:val="24"/>
                <w:lang w:val="ru-RU"/>
              </w:rPr>
              <w:t xml:space="preserve"> </w:t>
            </w:r>
            <w:r w:rsidR="004644F0">
              <w:rPr>
                <w:sz w:val="24"/>
                <w:szCs w:val="24"/>
                <w:lang w:val="ru-RU"/>
              </w:rPr>
              <w:t xml:space="preserve">Технические требования и стандарты подготовки спортивной площадки. </w:t>
            </w:r>
            <w:r w:rsidR="00CB3EDC">
              <w:rPr>
                <w:sz w:val="24"/>
                <w:szCs w:val="24"/>
                <w:lang w:val="ru-RU"/>
              </w:rPr>
              <w:t xml:space="preserve">Аспекты организации соревнований. </w:t>
            </w:r>
            <w:r w:rsidR="004E5B8C">
              <w:rPr>
                <w:sz w:val="24"/>
                <w:szCs w:val="24"/>
                <w:lang w:val="ru-RU"/>
              </w:rPr>
              <w:t>Спортивные судьи и персонал, обеспечивающий проведение соревнований.</w:t>
            </w:r>
          </w:p>
        </w:tc>
      </w:tr>
      <w:tr w:rsidR="00846AA5" w14:paraId="3E7D0B80" w14:textId="77777777" w:rsidTr="00F53E53">
        <w:trPr>
          <w:trHeight w:val="284"/>
          <w:jc w:val="center"/>
        </w:trPr>
        <w:tc>
          <w:tcPr>
            <w:tcW w:w="1555" w:type="dxa"/>
            <w:vMerge/>
          </w:tcPr>
          <w:p w14:paraId="77815F8F" w14:textId="77777777" w:rsidR="00846AA5" w:rsidRPr="009A21E6" w:rsidRDefault="00846AA5" w:rsidP="00146F79">
            <w:pPr>
              <w:pStyle w:val="TableParagraph"/>
              <w:spacing w:line="268" w:lineRule="exact"/>
              <w:ind w:left="57" w:right="57"/>
              <w:rPr>
                <w:sz w:val="24"/>
                <w:lang w:val="ru-RU"/>
              </w:rPr>
            </w:pPr>
          </w:p>
        </w:tc>
        <w:tc>
          <w:tcPr>
            <w:tcW w:w="3402" w:type="dxa"/>
          </w:tcPr>
          <w:p w14:paraId="393BD9D9" w14:textId="389CEE2C" w:rsidR="00846AA5" w:rsidRPr="009A21E6" w:rsidRDefault="00846AA5" w:rsidP="00146F79">
            <w:pPr>
              <w:pStyle w:val="TableParagraph"/>
              <w:ind w:left="57" w:right="57"/>
              <w:rPr>
                <w:i/>
                <w:spacing w:val="-8"/>
                <w:sz w:val="24"/>
                <w:lang w:val="ru-RU"/>
              </w:rPr>
            </w:pPr>
            <w:r w:rsidRPr="0041616C">
              <w:rPr>
                <w:i/>
                <w:spacing w:val="-8"/>
                <w:sz w:val="24"/>
              </w:rPr>
              <w:t>Практическое</w:t>
            </w:r>
            <w:r w:rsidRPr="0041616C">
              <w:rPr>
                <w:i/>
                <w:spacing w:val="-8"/>
                <w:sz w:val="24"/>
                <w:lang w:val="ru-RU"/>
              </w:rPr>
              <w:t xml:space="preserve"> </w:t>
            </w:r>
            <w:r w:rsidRPr="0041616C">
              <w:rPr>
                <w:i/>
                <w:spacing w:val="-8"/>
                <w:sz w:val="24"/>
              </w:rPr>
              <w:t>занятие</w:t>
            </w:r>
            <w:r w:rsidRPr="0041616C">
              <w:rPr>
                <w:i/>
                <w:spacing w:val="-8"/>
                <w:sz w:val="24"/>
                <w:lang w:val="ru-RU"/>
              </w:rPr>
              <w:t xml:space="preserve"> </w:t>
            </w:r>
            <w:r w:rsidRPr="0041616C">
              <w:rPr>
                <w:i/>
                <w:spacing w:val="-8"/>
                <w:sz w:val="24"/>
              </w:rPr>
              <w:t>(</w:t>
            </w:r>
            <w:r w:rsidR="00C51F0F">
              <w:rPr>
                <w:i/>
                <w:spacing w:val="-8"/>
                <w:sz w:val="24"/>
                <w:lang w:val="ru-RU"/>
              </w:rPr>
              <w:t>2</w:t>
            </w:r>
            <w:r w:rsidRPr="0041616C">
              <w:rPr>
                <w:i/>
                <w:spacing w:val="-8"/>
                <w:sz w:val="24"/>
                <w:lang w:val="ru-RU"/>
              </w:rPr>
              <w:t xml:space="preserve"> ч</w:t>
            </w:r>
            <w:r w:rsidRPr="0041616C">
              <w:rPr>
                <w:i/>
                <w:spacing w:val="-8"/>
                <w:sz w:val="24"/>
              </w:rPr>
              <w:t>.)</w:t>
            </w:r>
          </w:p>
        </w:tc>
        <w:tc>
          <w:tcPr>
            <w:tcW w:w="5249" w:type="dxa"/>
          </w:tcPr>
          <w:p w14:paraId="48213F0F" w14:textId="161AFA3D" w:rsidR="00846AA5" w:rsidRPr="009A21E6" w:rsidRDefault="00ED6F80" w:rsidP="009C76BB">
            <w:pPr>
              <w:pStyle w:val="TableParagraph"/>
              <w:ind w:left="57" w:right="57"/>
              <w:jc w:val="both"/>
              <w:rPr>
                <w:sz w:val="24"/>
                <w:szCs w:val="24"/>
                <w:lang w:val="ru-RU"/>
              </w:rPr>
            </w:pPr>
            <w:r>
              <w:rPr>
                <w:sz w:val="24"/>
                <w:szCs w:val="24"/>
                <w:lang w:val="ru-RU"/>
              </w:rPr>
              <w:t>Квалификационные требования к</w:t>
            </w:r>
            <w:r w:rsidR="004E5B8C">
              <w:rPr>
                <w:sz w:val="24"/>
                <w:szCs w:val="24"/>
                <w:lang w:val="ru-RU"/>
              </w:rPr>
              <w:t xml:space="preserve"> суд</w:t>
            </w:r>
            <w:r>
              <w:rPr>
                <w:sz w:val="24"/>
                <w:szCs w:val="24"/>
                <w:lang w:val="ru-RU"/>
              </w:rPr>
              <w:t>ьям</w:t>
            </w:r>
            <w:r w:rsidR="004E5B8C">
              <w:rPr>
                <w:sz w:val="24"/>
                <w:szCs w:val="24"/>
                <w:lang w:val="ru-RU"/>
              </w:rPr>
              <w:t>.</w:t>
            </w:r>
            <w:r w:rsidR="009C76BB">
              <w:rPr>
                <w:sz w:val="24"/>
                <w:szCs w:val="24"/>
                <w:lang w:val="ru-RU"/>
              </w:rPr>
              <w:t xml:space="preserve"> Организация </w:t>
            </w:r>
            <w:r w:rsidR="00CB3EDC">
              <w:rPr>
                <w:sz w:val="24"/>
                <w:szCs w:val="24"/>
                <w:lang w:val="ru-RU"/>
              </w:rPr>
              <w:t xml:space="preserve">комиссии по </w:t>
            </w:r>
            <w:r w:rsidR="009C76BB">
              <w:rPr>
                <w:sz w:val="24"/>
                <w:szCs w:val="24"/>
                <w:lang w:val="ru-RU"/>
              </w:rPr>
              <w:t>допуск</w:t>
            </w:r>
            <w:r w:rsidR="00CB3EDC">
              <w:rPr>
                <w:sz w:val="24"/>
                <w:szCs w:val="24"/>
                <w:lang w:val="ru-RU"/>
              </w:rPr>
              <w:t>у</w:t>
            </w:r>
            <w:r w:rsidR="009C76BB">
              <w:rPr>
                <w:sz w:val="24"/>
                <w:szCs w:val="24"/>
                <w:lang w:val="ru-RU"/>
              </w:rPr>
              <w:t xml:space="preserve"> к соревнованиям. </w:t>
            </w:r>
            <w:r w:rsidR="004E5B8C">
              <w:rPr>
                <w:sz w:val="24"/>
                <w:szCs w:val="24"/>
                <w:lang w:val="ru-RU"/>
              </w:rPr>
              <w:t>Критерии формирования судейской коллегии в зависимости от статуса соревнований.</w:t>
            </w:r>
          </w:p>
        </w:tc>
      </w:tr>
      <w:tr w:rsidR="00846AA5" w14:paraId="2DBAEB85" w14:textId="77777777" w:rsidTr="00F53E53">
        <w:trPr>
          <w:trHeight w:val="284"/>
          <w:jc w:val="center"/>
        </w:trPr>
        <w:tc>
          <w:tcPr>
            <w:tcW w:w="1555" w:type="dxa"/>
            <w:vMerge/>
          </w:tcPr>
          <w:p w14:paraId="5E2EFA4D" w14:textId="77777777" w:rsidR="00846AA5" w:rsidRPr="009A21E6" w:rsidRDefault="00846AA5" w:rsidP="00146F79">
            <w:pPr>
              <w:pStyle w:val="TableParagraph"/>
              <w:spacing w:line="268" w:lineRule="exact"/>
              <w:ind w:left="57" w:right="57"/>
              <w:rPr>
                <w:sz w:val="24"/>
                <w:lang w:val="ru-RU"/>
              </w:rPr>
            </w:pPr>
          </w:p>
        </w:tc>
        <w:tc>
          <w:tcPr>
            <w:tcW w:w="3402" w:type="dxa"/>
          </w:tcPr>
          <w:p w14:paraId="4B453CC8" w14:textId="6527EC1E" w:rsidR="00846AA5" w:rsidRPr="009A21E6" w:rsidRDefault="00846AA5" w:rsidP="0026693C">
            <w:pPr>
              <w:pStyle w:val="TableParagraph"/>
              <w:ind w:left="57" w:right="57"/>
              <w:rPr>
                <w:i/>
                <w:spacing w:val="-8"/>
                <w:sz w:val="24"/>
                <w:lang w:val="ru-RU"/>
              </w:rPr>
            </w:pPr>
            <w:r w:rsidRPr="0041616C">
              <w:rPr>
                <w:i/>
                <w:spacing w:val="-8"/>
                <w:sz w:val="24"/>
                <w:lang w:val="ru-RU"/>
              </w:rPr>
              <w:t>Самостоятельная работа</w:t>
            </w:r>
            <w:r w:rsidRPr="006F31FB">
              <w:rPr>
                <w:i/>
                <w:spacing w:val="-8"/>
                <w:sz w:val="24"/>
                <w:lang w:val="ru-RU"/>
              </w:rPr>
              <w:t xml:space="preserve"> (</w:t>
            </w:r>
            <w:r w:rsidR="0026693C">
              <w:rPr>
                <w:i/>
                <w:spacing w:val="-8"/>
                <w:sz w:val="24"/>
                <w:lang w:val="ru-RU"/>
              </w:rPr>
              <w:t>4</w:t>
            </w:r>
            <w:r w:rsidRPr="0041616C">
              <w:rPr>
                <w:i/>
                <w:spacing w:val="-8"/>
                <w:sz w:val="24"/>
                <w:lang w:val="ru-RU"/>
              </w:rPr>
              <w:t xml:space="preserve"> ч</w:t>
            </w:r>
            <w:r w:rsidRPr="006F31FB">
              <w:rPr>
                <w:i/>
                <w:spacing w:val="-8"/>
                <w:sz w:val="24"/>
                <w:lang w:val="ru-RU"/>
              </w:rPr>
              <w:t>.)</w:t>
            </w:r>
          </w:p>
        </w:tc>
        <w:tc>
          <w:tcPr>
            <w:tcW w:w="5249" w:type="dxa"/>
          </w:tcPr>
          <w:p w14:paraId="77DBEDD7" w14:textId="77777777" w:rsidR="00535C5D" w:rsidRDefault="00846AA5" w:rsidP="00535C5D">
            <w:pPr>
              <w:pStyle w:val="TableParagraph"/>
              <w:ind w:left="57" w:right="57"/>
              <w:jc w:val="both"/>
              <w:rPr>
                <w:sz w:val="24"/>
                <w:szCs w:val="24"/>
                <w:lang w:val="ru-RU"/>
              </w:rPr>
            </w:pPr>
            <w:r>
              <w:rPr>
                <w:sz w:val="24"/>
                <w:szCs w:val="24"/>
                <w:lang w:val="ru-RU"/>
              </w:rPr>
              <w:t>Антидопинговые правила: виды нарушений, ответственность спортсменов и персонала спортсменов за нарушение, профилактика нарушений.</w:t>
            </w:r>
          </w:p>
          <w:p w14:paraId="4DAAD504" w14:textId="700B2D76" w:rsidR="00846AA5" w:rsidRPr="009A21E6" w:rsidRDefault="00846AA5" w:rsidP="00535C5D">
            <w:pPr>
              <w:pStyle w:val="TableParagraph"/>
              <w:ind w:left="57" w:right="57"/>
              <w:jc w:val="both"/>
              <w:rPr>
                <w:sz w:val="24"/>
                <w:szCs w:val="24"/>
                <w:lang w:val="ru-RU"/>
              </w:rPr>
            </w:pPr>
            <w:r w:rsidRPr="009A21E6">
              <w:rPr>
                <w:sz w:val="24"/>
                <w:szCs w:val="24"/>
                <w:lang w:val="ru-RU"/>
              </w:rPr>
              <w:t>Порядок проведения и правила применения допинг-контроля</w:t>
            </w:r>
            <w:r>
              <w:rPr>
                <w:sz w:val="24"/>
                <w:szCs w:val="24"/>
                <w:lang w:val="ru-RU"/>
              </w:rPr>
              <w:t>.</w:t>
            </w:r>
          </w:p>
        </w:tc>
      </w:tr>
      <w:tr w:rsidR="009A21E6" w14:paraId="7EB9F16A" w14:textId="77777777" w:rsidTr="00F53E53">
        <w:trPr>
          <w:trHeight w:val="284"/>
          <w:jc w:val="center"/>
        </w:trPr>
        <w:tc>
          <w:tcPr>
            <w:tcW w:w="1555" w:type="dxa"/>
          </w:tcPr>
          <w:p w14:paraId="5846F5CE" w14:textId="77777777" w:rsidR="009A21E6" w:rsidRDefault="009A21E6" w:rsidP="009A21E6">
            <w:pPr>
              <w:pStyle w:val="TableParagraph"/>
              <w:spacing w:line="268" w:lineRule="exact"/>
              <w:ind w:left="57" w:right="57"/>
              <w:rPr>
                <w:sz w:val="24"/>
              </w:rPr>
            </w:pPr>
            <w:r>
              <w:rPr>
                <w:sz w:val="24"/>
              </w:rPr>
              <w:t>Итоговая</w:t>
            </w:r>
          </w:p>
          <w:p w14:paraId="3550D061" w14:textId="77777777" w:rsidR="009A21E6" w:rsidRDefault="009A21E6" w:rsidP="009A21E6">
            <w:pPr>
              <w:pStyle w:val="TableParagraph"/>
              <w:spacing w:line="264" w:lineRule="exact"/>
              <w:ind w:left="57" w:right="57"/>
              <w:rPr>
                <w:sz w:val="24"/>
              </w:rPr>
            </w:pPr>
            <w:r>
              <w:rPr>
                <w:sz w:val="24"/>
              </w:rPr>
              <w:t>аттестация</w:t>
            </w:r>
          </w:p>
        </w:tc>
        <w:tc>
          <w:tcPr>
            <w:tcW w:w="3402" w:type="dxa"/>
          </w:tcPr>
          <w:p w14:paraId="7856EC55" w14:textId="5C740BA9" w:rsidR="009A21E6" w:rsidRPr="0041616C" w:rsidRDefault="009A21E6" w:rsidP="009A21E6">
            <w:pPr>
              <w:pStyle w:val="TableParagraph"/>
              <w:ind w:left="57" w:right="57"/>
              <w:rPr>
                <w:spacing w:val="-8"/>
                <w:sz w:val="24"/>
              </w:rPr>
            </w:pPr>
            <w:r w:rsidRPr="0041616C">
              <w:rPr>
                <w:i/>
                <w:spacing w:val="-8"/>
                <w:sz w:val="24"/>
              </w:rPr>
              <w:t>Практическое занятие</w:t>
            </w:r>
            <w:r w:rsidRPr="0041616C">
              <w:rPr>
                <w:i/>
                <w:spacing w:val="-8"/>
                <w:sz w:val="24"/>
                <w:lang w:val="ru-RU"/>
              </w:rPr>
              <w:t xml:space="preserve"> </w:t>
            </w:r>
            <w:r w:rsidRPr="0041616C">
              <w:rPr>
                <w:i/>
                <w:spacing w:val="-8"/>
                <w:sz w:val="24"/>
              </w:rPr>
              <w:t>(</w:t>
            </w:r>
            <w:r>
              <w:rPr>
                <w:i/>
                <w:spacing w:val="-8"/>
                <w:sz w:val="24"/>
                <w:lang w:val="ru-RU"/>
              </w:rPr>
              <w:t>2</w:t>
            </w:r>
            <w:r w:rsidR="00CB3EDC">
              <w:rPr>
                <w:i/>
                <w:spacing w:val="-8"/>
                <w:sz w:val="24"/>
                <w:lang w:val="ru-RU"/>
              </w:rPr>
              <w:t xml:space="preserve"> </w:t>
            </w:r>
            <w:r w:rsidRPr="0041616C">
              <w:rPr>
                <w:i/>
                <w:spacing w:val="-8"/>
                <w:sz w:val="24"/>
              </w:rPr>
              <w:t>ч.)</w:t>
            </w:r>
          </w:p>
        </w:tc>
        <w:tc>
          <w:tcPr>
            <w:tcW w:w="5249" w:type="dxa"/>
          </w:tcPr>
          <w:p w14:paraId="39B56394" w14:textId="6A356DE7" w:rsidR="009A21E6" w:rsidRPr="00C86A96" w:rsidRDefault="009A21E6" w:rsidP="009A21E6">
            <w:pPr>
              <w:pStyle w:val="TableParagraph"/>
              <w:ind w:left="57" w:right="57"/>
              <w:jc w:val="both"/>
              <w:rPr>
                <w:sz w:val="24"/>
                <w:szCs w:val="24"/>
              </w:rPr>
            </w:pPr>
            <w:r w:rsidRPr="00C86A96">
              <w:rPr>
                <w:sz w:val="24"/>
                <w:szCs w:val="24"/>
                <w:lang w:val="ru-RU"/>
              </w:rPr>
              <w:t>Итоговое тестирование</w:t>
            </w:r>
          </w:p>
        </w:tc>
      </w:tr>
      <w:bookmarkEnd w:id="4"/>
    </w:tbl>
    <w:p w14:paraId="39A639FE" w14:textId="77777777" w:rsidR="007A7F9D" w:rsidRDefault="007A7F9D" w:rsidP="007A7F9D">
      <w:pPr>
        <w:rPr>
          <w:sz w:val="24"/>
        </w:rPr>
      </w:pPr>
    </w:p>
    <w:p w14:paraId="531216F7" w14:textId="049B29AE" w:rsidR="007A7F9D" w:rsidRPr="00112AA2" w:rsidRDefault="007A7F9D" w:rsidP="00112AA2">
      <w:pPr>
        <w:spacing w:before="72"/>
        <w:ind w:left="845"/>
        <w:jc w:val="center"/>
        <w:rPr>
          <w:b/>
          <w:sz w:val="28"/>
        </w:rPr>
      </w:pPr>
      <w:r w:rsidRPr="00112AA2">
        <w:rPr>
          <w:b/>
          <w:sz w:val="28"/>
        </w:rPr>
        <w:t>Р</w:t>
      </w:r>
      <w:r w:rsidR="00112AA2" w:rsidRPr="00112AA2">
        <w:rPr>
          <w:b/>
          <w:sz w:val="28"/>
        </w:rPr>
        <w:t xml:space="preserve">АЗДЕЛ </w:t>
      </w:r>
      <w:r w:rsidRPr="00112AA2">
        <w:rPr>
          <w:b/>
          <w:sz w:val="28"/>
        </w:rPr>
        <w:t>3.</w:t>
      </w:r>
      <w:r w:rsidRPr="00112AA2">
        <w:rPr>
          <w:b/>
          <w:spacing w:val="-3"/>
          <w:sz w:val="28"/>
        </w:rPr>
        <w:t xml:space="preserve"> </w:t>
      </w:r>
      <w:r w:rsidR="00112AA2" w:rsidRPr="00112AA2">
        <w:rPr>
          <w:b/>
          <w:sz w:val="28"/>
        </w:rPr>
        <w:t xml:space="preserve">ФОРМЫ АТТЕСТАЦИИ </w:t>
      </w:r>
    </w:p>
    <w:p w14:paraId="7807E8AE" w14:textId="77777777" w:rsidR="007A7F9D" w:rsidRPr="00306EBC" w:rsidRDefault="007A7F9D" w:rsidP="007A7F9D">
      <w:pPr>
        <w:pStyle w:val="a4"/>
        <w:spacing w:before="4"/>
        <w:rPr>
          <w:b/>
          <w:i/>
        </w:rPr>
      </w:pPr>
    </w:p>
    <w:p w14:paraId="62764B14" w14:textId="3F22E684" w:rsidR="007A7F9D" w:rsidRPr="00F93635" w:rsidRDefault="007A7F9D" w:rsidP="00112AA2">
      <w:pPr>
        <w:pStyle w:val="1"/>
        <w:numPr>
          <w:ilvl w:val="1"/>
          <w:numId w:val="2"/>
        </w:numPr>
        <w:tabs>
          <w:tab w:val="left" w:pos="1418"/>
          <w:tab w:val="left" w:pos="3182"/>
          <w:tab w:val="left" w:pos="4704"/>
          <w:tab w:val="left" w:pos="5597"/>
          <w:tab w:val="left" w:pos="7109"/>
          <w:tab w:val="left" w:pos="7910"/>
        </w:tabs>
        <w:spacing w:before="1" w:line="276" w:lineRule="auto"/>
        <w:ind w:left="0" w:right="450" w:firstLine="709"/>
      </w:pPr>
      <w:r w:rsidRPr="00F93635">
        <w:t>Текущий</w:t>
      </w:r>
      <w:r w:rsidR="007C1F68">
        <w:t xml:space="preserve"> </w:t>
      </w:r>
      <w:r w:rsidRPr="00F93635">
        <w:t>контроль:</w:t>
      </w:r>
    </w:p>
    <w:p w14:paraId="0E6F171A" w14:textId="4A556E66" w:rsidR="006C2041" w:rsidRPr="00590B6B" w:rsidRDefault="006C2041" w:rsidP="00590B6B">
      <w:pPr>
        <w:pStyle w:val="a4"/>
        <w:ind w:firstLine="709"/>
        <w:jc w:val="both"/>
        <w:rPr>
          <w:bCs/>
          <w:szCs w:val="22"/>
        </w:rPr>
      </w:pPr>
      <w:r w:rsidRPr="00590B6B">
        <w:rPr>
          <w:bCs/>
        </w:rPr>
        <w:t xml:space="preserve">При общении со слушателями в формате </w:t>
      </w:r>
      <w:r w:rsidR="00F93635">
        <w:rPr>
          <w:bCs/>
        </w:rPr>
        <w:t>лекций, лекций-</w:t>
      </w:r>
      <w:r w:rsidRPr="00590B6B">
        <w:rPr>
          <w:bCs/>
        </w:rPr>
        <w:t>вебинар</w:t>
      </w:r>
      <w:r w:rsidR="00F93635">
        <w:rPr>
          <w:bCs/>
        </w:rPr>
        <w:t>ов,</w:t>
      </w:r>
      <w:r w:rsidRPr="00590B6B">
        <w:rPr>
          <w:bCs/>
        </w:rPr>
        <w:t xml:space="preserve"> на практических занятиях</w:t>
      </w:r>
      <w:r w:rsidRPr="00590B6B">
        <w:rPr>
          <w:bCs/>
          <w:szCs w:val="22"/>
        </w:rPr>
        <w:t xml:space="preserve"> </w:t>
      </w:r>
      <w:r w:rsidR="00F93635">
        <w:rPr>
          <w:bCs/>
          <w:szCs w:val="22"/>
        </w:rPr>
        <w:t>в форме групповых консу</w:t>
      </w:r>
      <w:r w:rsidR="00D815CE">
        <w:rPr>
          <w:bCs/>
          <w:szCs w:val="22"/>
        </w:rPr>
        <w:t>л</w:t>
      </w:r>
      <w:r w:rsidR="00F93635">
        <w:rPr>
          <w:bCs/>
          <w:szCs w:val="22"/>
        </w:rPr>
        <w:t xml:space="preserve">ьтаций и пр. </w:t>
      </w:r>
      <w:r w:rsidRPr="00590B6B">
        <w:rPr>
          <w:bCs/>
          <w:szCs w:val="22"/>
        </w:rPr>
        <w:t xml:space="preserve">преподаватель оценивает знания и </w:t>
      </w:r>
      <w:r w:rsidR="00F93635">
        <w:rPr>
          <w:bCs/>
          <w:szCs w:val="22"/>
        </w:rPr>
        <w:t xml:space="preserve">умения </w:t>
      </w:r>
      <w:r w:rsidRPr="00590B6B">
        <w:rPr>
          <w:bCs/>
          <w:szCs w:val="22"/>
        </w:rPr>
        <w:t>обуча</w:t>
      </w:r>
      <w:r w:rsidR="0041616C">
        <w:rPr>
          <w:bCs/>
          <w:szCs w:val="22"/>
        </w:rPr>
        <w:t xml:space="preserve">ющихся </w:t>
      </w:r>
      <w:r w:rsidRPr="00590B6B">
        <w:rPr>
          <w:bCs/>
          <w:szCs w:val="22"/>
        </w:rPr>
        <w:t xml:space="preserve">по таким критериям, как количество выступлений </w:t>
      </w:r>
      <w:r w:rsidR="00F93635">
        <w:rPr>
          <w:bCs/>
          <w:szCs w:val="22"/>
        </w:rPr>
        <w:t>(</w:t>
      </w:r>
      <w:r w:rsidRPr="00590B6B">
        <w:rPr>
          <w:bCs/>
          <w:szCs w:val="22"/>
        </w:rPr>
        <w:t>активность в ходе занятий</w:t>
      </w:r>
      <w:r w:rsidR="00F93635">
        <w:rPr>
          <w:bCs/>
          <w:szCs w:val="22"/>
        </w:rPr>
        <w:t>)</w:t>
      </w:r>
      <w:r w:rsidRPr="00590B6B">
        <w:rPr>
          <w:bCs/>
          <w:szCs w:val="22"/>
        </w:rPr>
        <w:t>; способность к аргументации при ответах на вопросы</w:t>
      </w:r>
      <w:r w:rsidR="00F93635">
        <w:rPr>
          <w:bCs/>
          <w:szCs w:val="22"/>
        </w:rPr>
        <w:t>;</w:t>
      </w:r>
      <w:r w:rsidRPr="00590B6B">
        <w:rPr>
          <w:bCs/>
          <w:szCs w:val="22"/>
        </w:rPr>
        <w:t xml:space="preserve"> формулировани</w:t>
      </w:r>
      <w:r w:rsidR="00F93635">
        <w:rPr>
          <w:bCs/>
          <w:szCs w:val="22"/>
        </w:rPr>
        <w:t>е</w:t>
      </w:r>
      <w:r w:rsidRPr="00590B6B">
        <w:rPr>
          <w:bCs/>
          <w:szCs w:val="22"/>
        </w:rPr>
        <w:t xml:space="preserve"> вопросов; умени</w:t>
      </w:r>
      <w:r w:rsidR="00F93635">
        <w:rPr>
          <w:bCs/>
          <w:szCs w:val="22"/>
        </w:rPr>
        <w:t>е</w:t>
      </w:r>
      <w:r w:rsidRPr="00590B6B">
        <w:rPr>
          <w:bCs/>
          <w:szCs w:val="22"/>
        </w:rPr>
        <w:t xml:space="preserve"> выбирать ключевые моменты в изуча</w:t>
      </w:r>
      <w:r w:rsidR="00D815CE">
        <w:rPr>
          <w:bCs/>
          <w:szCs w:val="22"/>
        </w:rPr>
        <w:t>е</w:t>
      </w:r>
      <w:r w:rsidRPr="00590B6B">
        <w:rPr>
          <w:bCs/>
          <w:szCs w:val="22"/>
        </w:rPr>
        <w:t xml:space="preserve">мом учебном материале; владение профессиональной терминологией и пр. </w:t>
      </w:r>
    </w:p>
    <w:p w14:paraId="6C6DEEB3" w14:textId="77777777" w:rsidR="006C2041" w:rsidRPr="006C2041" w:rsidRDefault="006C2041" w:rsidP="006C2041">
      <w:pPr>
        <w:pStyle w:val="a4"/>
        <w:ind w:firstLine="709"/>
        <w:rPr>
          <w:b/>
          <w:szCs w:val="22"/>
        </w:rPr>
      </w:pPr>
    </w:p>
    <w:p w14:paraId="646248CE" w14:textId="77777777" w:rsidR="007A7F9D" w:rsidRDefault="007A7F9D" w:rsidP="00112AA2">
      <w:pPr>
        <w:pStyle w:val="a6"/>
        <w:numPr>
          <w:ilvl w:val="1"/>
          <w:numId w:val="2"/>
        </w:numPr>
        <w:tabs>
          <w:tab w:val="left" w:pos="709"/>
        </w:tabs>
        <w:ind w:left="0" w:firstLine="709"/>
        <w:jc w:val="both"/>
        <w:rPr>
          <w:b/>
          <w:sz w:val="28"/>
        </w:rPr>
      </w:pPr>
      <w:r>
        <w:rPr>
          <w:b/>
          <w:sz w:val="28"/>
        </w:rPr>
        <w:t>Итоговая</w:t>
      </w:r>
      <w:r>
        <w:rPr>
          <w:b/>
          <w:spacing w:val="-6"/>
          <w:sz w:val="28"/>
        </w:rPr>
        <w:t xml:space="preserve"> </w:t>
      </w:r>
      <w:r>
        <w:rPr>
          <w:b/>
          <w:sz w:val="28"/>
        </w:rPr>
        <w:t>аттестация:</w:t>
      </w:r>
    </w:p>
    <w:p w14:paraId="79FC9D5C" w14:textId="2BDA8A96" w:rsidR="00B006FC" w:rsidRDefault="00F93635" w:rsidP="00E76C07">
      <w:pPr>
        <w:ind w:firstLine="709"/>
        <w:contextualSpacing/>
        <w:rPr>
          <w:bCs/>
          <w:iCs/>
          <w:sz w:val="28"/>
          <w:szCs w:val="28"/>
        </w:rPr>
      </w:pPr>
      <w:bookmarkStart w:id="5" w:name="_Hlk46357312"/>
      <w:r>
        <w:rPr>
          <w:bCs/>
          <w:iCs/>
          <w:sz w:val="28"/>
          <w:szCs w:val="28"/>
        </w:rPr>
        <w:t xml:space="preserve">Итоговая аттестация </w:t>
      </w:r>
      <w:r w:rsidR="00E76C07">
        <w:rPr>
          <w:bCs/>
          <w:iCs/>
          <w:sz w:val="28"/>
          <w:szCs w:val="28"/>
        </w:rPr>
        <w:t xml:space="preserve">слушателей является обязательной и осуществляется после освоения </w:t>
      </w:r>
      <w:r w:rsidR="00E76C07" w:rsidRPr="00E76C07">
        <w:rPr>
          <w:bCs/>
          <w:iCs/>
          <w:sz w:val="28"/>
          <w:szCs w:val="28"/>
        </w:rPr>
        <w:t>программы повышения квалификации</w:t>
      </w:r>
      <w:r w:rsidR="00E76C07">
        <w:rPr>
          <w:bCs/>
          <w:iCs/>
          <w:sz w:val="28"/>
          <w:szCs w:val="28"/>
        </w:rPr>
        <w:t xml:space="preserve"> в полном объеме. Итоговая аттестация </w:t>
      </w:r>
      <w:r>
        <w:rPr>
          <w:bCs/>
          <w:iCs/>
          <w:sz w:val="28"/>
          <w:szCs w:val="28"/>
        </w:rPr>
        <w:t xml:space="preserve">проводится в форме тестирования. </w:t>
      </w:r>
      <w:r w:rsidR="001D392F">
        <w:rPr>
          <w:bCs/>
          <w:iCs/>
          <w:sz w:val="28"/>
          <w:szCs w:val="28"/>
        </w:rPr>
        <w:t>Критерии оценивания:</w:t>
      </w:r>
    </w:p>
    <w:p w14:paraId="5469BEBD" w14:textId="4A982B5F" w:rsidR="00B006FC" w:rsidRDefault="001D392F" w:rsidP="00B006FC">
      <w:pPr>
        <w:ind w:firstLine="709"/>
        <w:contextualSpacing/>
        <w:rPr>
          <w:bCs/>
          <w:iCs/>
          <w:sz w:val="28"/>
          <w:szCs w:val="28"/>
        </w:rPr>
      </w:pPr>
      <w:r>
        <w:rPr>
          <w:bCs/>
          <w:iCs/>
          <w:sz w:val="28"/>
          <w:szCs w:val="28"/>
        </w:rPr>
        <w:t xml:space="preserve">правильный ответ </w:t>
      </w:r>
      <w:r w:rsidR="00B006FC">
        <w:rPr>
          <w:bCs/>
          <w:iCs/>
          <w:sz w:val="28"/>
          <w:szCs w:val="28"/>
        </w:rPr>
        <w:t xml:space="preserve">- </w:t>
      </w:r>
      <w:r>
        <w:rPr>
          <w:bCs/>
          <w:iCs/>
          <w:sz w:val="28"/>
          <w:szCs w:val="28"/>
        </w:rPr>
        <w:t xml:space="preserve">1 балл, </w:t>
      </w:r>
    </w:p>
    <w:p w14:paraId="3095A26A" w14:textId="77777777" w:rsidR="00B006FC" w:rsidRDefault="001D392F" w:rsidP="006C2041">
      <w:pPr>
        <w:ind w:firstLine="709"/>
        <w:contextualSpacing/>
        <w:rPr>
          <w:bCs/>
          <w:iCs/>
          <w:sz w:val="28"/>
          <w:szCs w:val="28"/>
        </w:rPr>
      </w:pPr>
      <w:r>
        <w:rPr>
          <w:bCs/>
          <w:iCs/>
          <w:sz w:val="28"/>
          <w:szCs w:val="28"/>
        </w:rPr>
        <w:t>неправильный ответ – 0 балло</w:t>
      </w:r>
      <w:r w:rsidR="00B006FC">
        <w:rPr>
          <w:bCs/>
          <w:iCs/>
          <w:sz w:val="28"/>
          <w:szCs w:val="28"/>
        </w:rPr>
        <w:t xml:space="preserve">в. </w:t>
      </w:r>
    </w:p>
    <w:p w14:paraId="0C7463ED" w14:textId="7A0357E8" w:rsidR="001D392F" w:rsidRDefault="00B006FC" w:rsidP="006C2041">
      <w:pPr>
        <w:ind w:firstLine="709"/>
        <w:contextualSpacing/>
        <w:rPr>
          <w:bCs/>
          <w:iCs/>
          <w:sz w:val="28"/>
          <w:szCs w:val="28"/>
        </w:rPr>
      </w:pPr>
      <w:r>
        <w:rPr>
          <w:bCs/>
          <w:iCs/>
          <w:sz w:val="28"/>
          <w:szCs w:val="28"/>
        </w:rPr>
        <w:t xml:space="preserve">Тест считается успешно пройденным, если слушатель дал не менее 70% правильных ответов.   </w:t>
      </w:r>
    </w:p>
    <w:p w14:paraId="6D50610E" w14:textId="4C8D2C8A" w:rsidR="00E76C07" w:rsidRDefault="00E76C07" w:rsidP="00093A37">
      <w:pPr>
        <w:ind w:firstLine="709"/>
        <w:contextualSpacing/>
        <w:jc w:val="both"/>
        <w:rPr>
          <w:bCs/>
          <w:iCs/>
          <w:sz w:val="28"/>
          <w:szCs w:val="28"/>
        </w:rPr>
      </w:pPr>
      <w:r>
        <w:rPr>
          <w:bCs/>
          <w:iCs/>
          <w:sz w:val="28"/>
          <w:szCs w:val="28"/>
        </w:rPr>
        <w:lastRenderedPageBreak/>
        <w:t xml:space="preserve">Лица, освоившие </w:t>
      </w:r>
      <w:r w:rsidRPr="00E76C07">
        <w:rPr>
          <w:bCs/>
          <w:iCs/>
          <w:sz w:val="28"/>
          <w:szCs w:val="28"/>
        </w:rPr>
        <w:t>программ</w:t>
      </w:r>
      <w:r>
        <w:rPr>
          <w:bCs/>
          <w:iCs/>
          <w:sz w:val="28"/>
          <w:szCs w:val="28"/>
        </w:rPr>
        <w:t>у</w:t>
      </w:r>
      <w:r w:rsidRPr="00E76C07">
        <w:rPr>
          <w:bCs/>
          <w:iCs/>
          <w:sz w:val="28"/>
          <w:szCs w:val="28"/>
        </w:rPr>
        <w:t xml:space="preserve"> повышения квалификации</w:t>
      </w:r>
      <w:r>
        <w:rPr>
          <w:bCs/>
          <w:iCs/>
          <w:sz w:val="28"/>
          <w:szCs w:val="28"/>
        </w:rPr>
        <w:t xml:space="preserve"> и успешно прошедшие итоговую аттестацию</w:t>
      </w:r>
      <w:r w:rsidR="00093A37">
        <w:rPr>
          <w:bCs/>
          <w:iCs/>
          <w:sz w:val="28"/>
          <w:szCs w:val="28"/>
        </w:rPr>
        <w:t>, получают документ о дополнительном профессиональном образовании – удостоверение о повышении квалификации установленного образца. Лицам, не прошедшим итоговой аттестации, а также лицам, освоившим часть дополнительной профессиональной программы повышения квалификации и (или) отчисленным из ФГБУ ФЦПСР, выдается справка об обучении или о периоде обучения.</w:t>
      </w:r>
    </w:p>
    <w:p w14:paraId="5EF27B6E" w14:textId="177607E0" w:rsidR="00306EBC" w:rsidRDefault="00306EBC" w:rsidP="00093A37">
      <w:pPr>
        <w:ind w:firstLine="709"/>
        <w:contextualSpacing/>
        <w:jc w:val="both"/>
        <w:rPr>
          <w:bCs/>
          <w:iCs/>
          <w:sz w:val="28"/>
          <w:szCs w:val="28"/>
        </w:rPr>
      </w:pPr>
    </w:p>
    <w:p w14:paraId="2618D8D8" w14:textId="2243A05A" w:rsidR="00306EBC" w:rsidRDefault="00306EBC" w:rsidP="00306EBC">
      <w:pPr>
        <w:contextualSpacing/>
        <w:jc w:val="center"/>
        <w:rPr>
          <w:bCs/>
          <w:iCs/>
          <w:sz w:val="28"/>
          <w:szCs w:val="28"/>
        </w:rPr>
      </w:pPr>
      <w:r w:rsidRPr="009E6199">
        <w:rPr>
          <w:b/>
          <w:sz w:val="28"/>
        </w:rPr>
        <w:t xml:space="preserve">РАЗДЕЛ </w:t>
      </w:r>
      <w:r>
        <w:rPr>
          <w:b/>
          <w:sz w:val="28"/>
        </w:rPr>
        <w:t>4</w:t>
      </w:r>
      <w:r w:rsidRPr="009E6199">
        <w:rPr>
          <w:b/>
          <w:sz w:val="28"/>
        </w:rPr>
        <w:t>.</w:t>
      </w:r>
      <w:r w:rsidRPr="009E6199">
        <w:rPr>
          <w:b/>
          <w:spacing w:val="-3"/>
          <w:sz w:val="28"/>
        </w:rPr>
        <w:t xml:space="preserve"> </w:t>
      </w:r>
      <w:r w:rsidRPr="009E6199">
        <w:rPr>
          <w:b/>
          <w:sz w:val="28"/>
        </w:rPr>
        <w:t>ОЦЕНОЧНЫЕ МАТЕРИАЛЫ</w:t>
      </w:r>
    </w:p>
    <w:p w14:paraId="2C0E21E2" w14:textId="77777777" w:rsidR="00B006FC" w:rsidRDefault="00B006FC" w:rsidP="00B006FC">
      <w:pPr>
        <w:ind w:firstLine="709"/>
        <w:contextualSpacing/>
        <w:jc w:val="both"/>
        <w:rPr>
          <w:bCs/>
          <w:iCs/>
          <w:sz w:val="28"/>
          <w:szCs w:val="28"/>
        </w:rPr>
      </w:pPr>
    </w:p>
    <w:p w14:paraId="69CD74B7" w14:textId="77777777" w:rsidR="00306EBC" w:rsidRDefault="006C2041" w:rsidP="00306EBC">
      <w:pPr>
        <w:ind w:left="760" w:right="3"/>
        <w:jc w:val="center"/>
        <w:rPr>
          <w:bCs/>
          <w:i/>
          <w:sz w:val="28"/>
          <w:szCs w:val="28"/>
        </w:rPr>
      </w:pPr>
      <w:r w:rsidRPr="005D7696">
        <w:rPr>
          <w:bCs/>
          <w:i/>
          <w:sz w:val="28"/>
          <w:szCs w:val="28"/>
        </w:rPr>
        <w:t>Примерные</w:t>
      </w:r>
      <w:r w:rsidR="00F93635" w:rsidRPr="005D7696">
        <w:rPr>
          <w:bCs/>
          <w:i/>
          <w:sz w:val="28"/>
          <w:szCs w:val="28"/>
        </w:rPr>
        <w:t xml:space="preserve"> вопросы для тестовых заданий </w:t>
      </w:r>
    </w:p>
    <w:p w14:paraId="140F79AD" w14:textId="408C84BF" w:rsidR="00306EBC" w:rsidRDefault="00F93635" w:rsidP="00306EBC">
      <w:pPr>
        <w:ind w:right="3"/>
        <w:jc w:val="center"/>
        <w:rPr>
          <w:bCs/>
          <w:i/>
          <w:sz w:val="28"/>
          <w:szCs w:val="28"/>
        </w:rPr>
      </w:pPr>
      <w:r w:rsidRPr="005D7696">
        <w:rPr>
          <w:bCs/>
          <w:i/>
          <w:sz w:val="28"/>
          <w:szCs w:val="28"/>
        </w:rPr>
        <w:t xml:space="preserve">по дополнительной профессиональной программе повышения квалификации </w:t>
      </w:r>
    </w:p>
    <w:p w14:paraId="16D7A119" w14:textId="13FBD768" w:rsidR="006C2041" w:rsidRPr="00D815CE" w:rsidRDefault="00F93635" w:rsidP="00306EBC">
      <w:pPr>
        <w:ind w:right="3"/>
        <w:jc w:val="center"/>
        <w:rPr>
          <w:rFonts w:eastAsia="SimSun"/>
          <w:bCs/>
          <w:i/>
          <w:kern w:val="2"/>
          <w:sz w:val="28"/>
          <w:szCs w:val="28"/>
        </w:rPr>
      </w:pPr>
      <w:r w:rsidRPr="00306EBC">
        <w:rPr>
          <w:bCs/>
          <w:i/>
          <w:sz w:val="28"/>
          <w:szCs w:val="28"/>
        </w:rPr>
        <w:t>«</w:t>
      </w:r>
      <w:r w:rsidR="001C2639" w:rsidRPr="001C2639">
        <w:rPr>
          <w:rFonts w:eastAsia="SimSun"/>
          <w:bCs/>
          <w:i/>
          <w:iCs/>
          <w:kern w:val="2"/>
          <w:sz w:val="28"/>
          <w:szCs w:val="28"/>
        </w:rPr>
        <w:t>Спортивное метание ножа:</w:t>
      </w:r>
      <w:r w:rsidR="001C2639" w:rsidRPr="001C2639">
        <w:rPr>
          <w:bCs/>
          <w:i/>
          <w:iCs/>
          <w:sz w:val="28"/>
          <w:szCs w:val="28"/>
        </w:rPr>
        <w:t xml:space="preserve"> организационно-методические </w:t>
      </w:r>
      <w:r w:rsidR="001C2639" w:rsidRPr="001C2639">
        <w:rPr>
          <w:rFonts w:eastAsia="SimSun"/>
          <w:bCs/>
          <w:i/>
          <w:iCs/>
          <w:kern w:val="2"/>
          <w:sz w:val="28"/>
          <w:szCs w:val="28"/>
        </w:rPr>
        <w:t>основы тренировочного и соревновательного процесса</w:t>
      </w:r>
      <w:r w:rsidRPr="005D7696">
        <w:rPr>
          <w:bCs/>
          <w:i/>
          <w:sz w:val="28"/>
          <w:szCs w:val="28"/>
        </w:rPr>
        <w:t>»</w:t>
      </w:r>
    </w:p>
    <w:bookmarkEnd w:id="5"/>
    <w:p w14:paraId="1B595CDE" w14:textId="59D001B9" w:rsidR="006C53F3" w:rsidRDefault="006C53F3" w:rsidP="007A7F9D">
      <w:pPr>
        <w:pStyle w:val="a4"/>
        <w:spacing w:before="3"/>
        <w:rPr>
          <w:b/>
        </w:rPr>
      </w:pPr>
    </w:p>
    <w:tbl>
      <w:tblPr>
        <w:tblW w:w="1038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8222"/>
        <w:gridCol w:w="1559"/>
      </w:tblGrid>
      <w:tr w:rsidR="005D7696" w:rsidRPr="002757BC" w14:paraId="7CB53FC7" w14:textId="77777777" w:rsidTr="00E94EE6">
        <w:trPr>
          <w:trHeight w:val="240"/>
        </w:trPr>
        <w:tc>
          <w:tcPr>
            <w:tcW w:w="603" w:type="dxa"/>
            <w:vAlign w:val="center"/>
          </w:tcPr>
          <w:p w14:paraId="0F42EA53" w14:textId="77777777" w:rsidR="005D7696" w:rsidRPr="002757BC" w:rsidRDefault="005D7696" w:rsidP="003F1F19">
            <w:pPr>
              <w:jc w:val="center"/>
              <w:rPr>
                <w:color w:val="202124"/>
                <w:spacing w:val="3"/>
                <w:sz w:val="24"/>
                <w:szCs w:val="24"/>
                <w:shd w:val="clear" w:color="auto" w:fill="FFFFFF"/>
              </w:rPr>
            </w:pPr>
            <w:bookmarkStart w:id="6" w:name="_Hlk80188538"/>
            <w:r w:rsidRPr="002757BC">
              <w:rPr>
                <w:color w:val="202124"/>
                <w:spacing w:val="3"/>
                <w:sz w:val="24"/>
                <w:szCs w:val="24"/>
                <w:shd w:val="clear" w:color="auto" w:fill="FFFFFF"/>
              </w:rPr>
              <w:t>№ п/п</w:t>
            </w:r>
          </w:p>
        </w:tc>
        <w:tc>
          <w:tcPr>
            <w:tcW w:w="8222" w:type="dxa"/>
            <w:vAlign w:val="center"/>
          </w:tcPr>
          <w:p w14:paraId="15241E70" w14:textId="77777777" w:rsidR="005D7696" w:rsidRPr="002757BC" w:rsidRDefault="005D7696" w:rsidP="003F1F19">
            <w:pPr>
              <w:jc w:val="center"/>
              <w:rPr>
                <w:color w:val="202124"/>
                <w:spacing w:val="3"/>
                <w:sz w:val="24"/>
                <w:szCs w:val="24"/>
                <w:shd w:val="clear" w:color="auto" w:fill="FFFFFF"/>
              </w:rPr>
            </w:pPr>
            <w:r w:rsidRPr="002757BC">
              <w:rPr>
                <w:color w:val="202124"/>
                <w:spacing w:val="3"/>
                <w:sz w:val="24"/>
                <w:szCs w:val="24"/>
                <w:shd w:val="clear" w:color="auto" w:fill="FFFFFF"/>
              </w:rPr>
              <w:t>Вопросы</w:t>
            </w:r>
          </w:p>
        </w:tc>
        <w:tc>
          <w:tcPr>
            <w:tcW w:w="1559" w:type="dxa"/>
            <w:vAlign w:val="center"/>
          </w:tcPr>
          <w:p w14:paraId="25B06F94" w14:textId="77777777" w:rsidR="005D7696" w:rsidRPr="002757BC" w:rsidRDefault="005D7696" w:rsidP="003F1F19">
            <w:pPr>
              <w:jc w:val="center"/>
              <w:rPr>
                <w:color w:val="202124"/>
                <w:spacing w:val="3"/>
                <w:sz w:val="24"/>
                <w:szCs w:val="24"/>
                <w:shd w:val="clear" w:color="auto" w:fill="FFFFFF"/>
              </w:rPr>
            </w:pPr>
            <w:r w:rsidRPr="002757BC">
              <w:rPr>
                <w:color w:val="202124"/>
                <w:spacing w:val="3"/>
                <w:sz w:val="24"/>
                <w:szCs w:val="24"/>
                <w:shd w:val="clear" w:color="auto" w:fill="FFFFFF"/>
              </w:rPr>
              <w:t>Кол-во баллов</w:t>
            </w:r>
          </w:p>
        </w:tc>
      </w:tr>
      <w:tr w:rsidR="005D7696" w:rsidRPr="005D7696" w14:paraId="6F401D36" w14:textId="77777777" w:rsidTr="00E94EE6">
        <w:trPr>
          <w:trHeight w:val="240"/>
        </w:trPr>
        <w:tc>
          <w:tcPr>
            <w:tcW w:w="603" w:type="dxa"/>
          </w:tcPr>
          <w:p w14:paraId="505CAC47" w14:textId="77777777" w:rsidR="005D7696" w:rsidRPr="002757BC" w:rsidRDefault="005D7696" w:rsidP="005D7696">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33FC402D" w14:textId="77777777" w:rsidR="004D10EE" w:rsidRPr="005D7696" w:rsidRDefault="004D10EE" w:rsidP="004D10EE">
            <w:pPr>
              <w:shd w:val="clear" w:color="auto" w:fill="FFFFFF"/>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p>
          <w:p w14:paraId="4989F009" w14:textId="4C2DD102" w:rsidR="005D7696" w:rsidRPr="005D7696" w:rsidRDefault="004D10EE" w:rsidP="005D7696">
            <w:pPr>
              <w:pStyle w:val="a6"/>
              <w:shd w:val="clear" w:color="auto" w:fill="FFFFFF"/>
              <w:ind w:left="0" w:firstLine="0"/>
              <w:jc w:val="both"/>
              <w:rPr>
                <w:color w:val="202124"/>
                <w:spacing w:val="2"/>
                <w:sz w:val="24"/>
                <w:szCs w:val="24"/>
                <w:lang w:eastAsia="ru-RU"/>
              </w:rPr>
            </w:pPr>
            <w:r>
              <w:rPr>
                <w:color w:val="202124"/>
                <w:spacing w:val="2"/>
                <w:sz w:val="24"/>
                <w:szCs w:val="24"/>
                <w:lang w:eastAsia="ru-RU"/>
              </w:rPr>
              <w:t xml:space="preserve">Из какого изначально вида спорта «спортивное метание ножа» </w:t>
            </w:r>
            <w:r w:rsidR="00534F3D">
              <w:rPr>
                <w:color w:val="202124"/>
                <w:spacing w:val="2"/>
                <w:sz w:val="24"/>
                <w:szCs w:val="24"/>
                <w:lang w:eastAsia="ru-RU"/>
              </w:rPr>
              <w:t>сформировалось как</w:t>
            </w:r>
            <w:r>
              <w:rPr>
                <w:color w:val="202124"/>
                <w:spacing w:val="2"/>
                <w:sz w:val="24"/>
                <w:szCs w:val="24"/>
                <w:lang w:eastAsia="ru-RU"/>
              </w:rPr>
              <w:t xml:space="preserve"> самостоятельны</w:t>
            </w:r>
            <w:r w:rsidR="00534F3D">
              <w:rPr>
                <w:color w:val="202124"/>
                <w:spacing w:val="2"/>
                <w:sz w:val="24"/>
                <w:szCs w:val="24"/>
                <w:lang w:eastAsia="ru-RU"/>
              </w:rPr>
              <w:t>й</w:t>
            </w:r>
            <w:r>
              <w:rPr>
                <w:color w:val="202124"/>
                <w:spacing w:val="2"/>
                <w:sz w:val="24"/>
                <w:szCs w:val="24"/>
                <w:lang w:eastAsia="ru-RU"/>
              </w:rPr>
              <w:t xml:space="preserve"> вид спорта</w:t>
            </w:r>
            <w:r w:rsidR="005D7696" w:rsidRPr="005D7696">
              <w:rPr>
                <w:color w:val="202124"/>
                <w:spacing w:val="2"/>
                <w:sz w:val="24"/>
                <w:szCs w:val="24"/>
                <w:lang w:eastAsia="ru-RU"/>
              </w:rPr>
              <w:t>:</w:t>
            </w:r>
          </w:p>
          <w:p w14:paraId="4BCA7624" w14:textId="0212767A" w:rsidR="005D7696" w:rsidRPr="005D7696" w:rsidRDefault="00476177" w:rsidP="005D7696">
            <w:pPr>
              <w:pStyle w:val="a6"/>
              <w:widowControl/>
              <w:numPr>
                <w:ilvl w:val="0"/>
                <w:numId w:val="23"/>
              </w:numPr>
              <w:shd w:val="clear" w:color="auto" w:fill="FFFFFF"/>
              <w:autoSpaceDE/>
              <w:autoSpaceDN/>
              <w:contextualSpacing/>
              <w:rPr>
                <w:color w:val="202124"/>
                <w:sz w:val="24"/>
                <w:szCs w:val="24"/>
                <w:lang w:eastAsia="ru-RU"/>
              </w:rPr>
            </w:pPr>
            <w:r>
              <w:rPr>
                <w:color w:val="202124"/>
                <w:spacing w:val="3"/>
                <w:sz w:val="24"/>
                <w:szCs w:val="24"/>
                <w:lang w:eastAsia="ru-RU"/>
              </w:rPr>
              <w:t>м</w:t>
            </w:r>
            <w:r w:rsidR="004D10EE">
              <w:rPr>
                <w:color w:val="202124"/>
                <w:spacing w:val="3"/>
                <w:sz w:val="24"/>
                <w:szCs w:val="24"/>
                <w:lang w:eastAsia="ru-RU"/>
              </w:rPr>
              <w:t>етательное многоборье</w:t>
            </w:r>
            <w:r>
              <w:rPr>
                <w:color w:val="202124"/>
                <w:spacing w:val="3"/>
                <w:sz w:val="24"/>
                <w:szCs w:val="24"/>
                <w:lang w:eastAsia="ru-RU"/>
              </w:rPr>
              <w:t>;</w:t>
            </w:r>
          </w:p>
          <w:p w14:paraId="312319FF" w14:textId="0E84047F" w:rsidR="005D7696" w:rsidRPr="005D7696" w:rsidRDefault="00476177" w:rsidP="005D7696">
            <w:pPr>
              <w:pStyle w:val="a6"/>
              <w:widowControl/>
              <w:numPr>
                <w:ilvl w:val="0"/>
                <w:numId w:val="23"/>
              </w:numPr>
              <w:shd w:val="clear" w:color="auto" w:fill="FFFFFF"/>
              <w:autoSpaceDE/>
              <w:autoSpaceDN/>
              <w:contextualSpacing/>
              <w:rPr>
                <w:color w:val="202124"/>
                <w:sz w:val="24"/>
                <w:szCs w:val="24"/>
                <w:lang w:eastAsia="ru-RU"/>
              </w:rPr>
            </w:pPr>
            <w:r>
              <w:rPr>
                <w:color w:val="202124"/>
                <w:spacing w:val="3"/>
                <w:sz w:val="24"/>
                <w:szCs w:val="24"/>
                <w:lang w:eastAsia="ru-RU"/>
              </w:rPr>
              <w:t>р</w:t>
            </w:r>
            <w:r w:rsidR="004D10EE">
              <w:rPr>
                <w:color w:val="202124"/>
                <w:spacing w:val="3"/>
                <w:sz w:val="24"/>
                <w:szCs w:val="24"/>
                <w:lang w:eastAsia="ru-RU"/>
              </w:rPr>
              <w:t>укопашный бой</w:t>
            </w:r>
            <w:r>
              <w:rPr>
                <w:color w:val="202124"/>
                <w:spacing w:val="3"/>
                <w:sz w:val="24"/>
                <w:szCs w:val="24"/>
                <w:lang w:eastAsia="ru-RU"/>
              </w:rPr>
              <w:t>;</w:t>
            </w:r>
          </w:p>
          <w:p w14:paraId="2AA91A17" w14:textId="4BE7B7AC" w:rsidR="005D7696" w:rsidRPr="005D7696" w:rsidRDefault="00476177" w:rsidP="005D7696">
            <w:pPr>
              <w:pStyle w:val="a6"/>
              <w:widowControl/>
              <w:numPr>
                <w:ilvl w:val="0"/>
                <w:numId w:val="23"/>
              </w:numPr>
              <w:shd w:val="clear" w:color="auto" w:fill="FFFFFF"/>
              <w:autoSpaceDE/>
              <w:autoSpaceDN/>
              <w:contextualSpacing/>
              <w:rPr>
                <w:color w:val="202124"/>
                <w:sz w:val="24"/>
                <w:szCs w:val="24"/>
                <w:lang w:eastAsia="ru-RU"/>
              </w:rPr>
            </w:pPr>
            <w:r>
              <w:rPr>
                <w:color w:val="202124"/>
                <w:spacing w:val="3"/>
                <w:sz w:val="24"/>
                <w:szCs w:val="24"/>
                <w:lang w:eastAsia="ru-RU"/>
              </w:rPr>
              <w:t>р</w:t>
            </w:r>
            <w:r w:rsidR="004D10EE">
              <w:rPr>
                <w:color w:val="202124"/>
                <w:spacing w:val="3"/>
                <w:sz w:val="24"/>
                <w:szCs w:val="24"/>
                <w:lang w:eastAsia="ru-RU"/>
              </w:rPr>
              <w:t>усский бой</w:t>
            </w:r>
            <w:r>
              <w:rPr>
                <w:color w:val="202124"/>
                <w:spacing w:val="3"/>
                <w:sz w:val="24"/>
                <w:szCs w:val="24"/>
                <w:lang w:eastAsia="ru-RU"/>
              </w:rPr>
              <w:t>;</w:t>
            </w:r>
          </w:p>
          <w:p w14:paraId="345A9EA7" w14:textId="6EAEAF89" w:rsidR="005D7696" w:rsidRPr="005D7696" w:rsidRDefault="00476177" w:rsidP="005D7696">
            <w:pPr>
              <w:pStyle w:val="a6"/>
              <w:widowControl/>
              <w:numPr>
                <w:ilvl w:val="0"/>
                <w:numId w:val="23"/>
              </w:numPr>
              <w:shd w:val="clear" w:color="auto" w:fill="FFFFFF"/>
              <w:autoSpaceDE/>
              <w:autoSpaceDN/>
              <w:contextualSpacing/>
              <w:rPr>
                <w:color w:val="202124"/>
                <w:sz w:val="24"/>
                <w:szCs w:val="24"/>
                <w:lang w:eastAsia="ru-RU"/>
              </w:rPr>
            </w:pPr>
            <w:r>
              <w:rPr>
                <w:color w:val="202124"/>
                <w:spacing w:val="3"/>
                <w:sz w:val="24"/>
                <w:szCs w:val="24"/>
                <w:lang w:eastAsia="ru-RU"/>
              </w:rPr>
              <w:t>у</w:t>
            </w:r>
            <w:r w:rsidR="004D10EE">
              <w:rPr>
                <w:color w:val="202124"/>
                <w:spacing w:val="3"/>
                <w:sz w:val="24"/>
                <w:szCs w:val="24"/>
                <w:lang w:eastAsia="ru-RU"/>
              </w:rPr>
              <w:t>ниверсальный бой</w:t>
            </w:r>
            <w:r>
              <w:rPr>
                <w:color w:val="202124"/>
                <w:spacing w:val="3"/>
                <w:sz w:val="24"/>
                <w:szCs w:val="24"/>
                <w:lang w:eastAsia="ru-RU"/>
              </w:rPr>
              <w:t>;</w:t>
            </w:r>
          </w:p>
          <w:p w14:paraId="13852C49" w14:textId="120BFF9E" w:rsidR="005D7696" w:rsidRPr="005D7696" w:rsidRDefault="00476177" w:rsidP="005D7696">
            <w:pPr>
              <w:pStyle w:val="a6"/>
              <w:widowControl/>
              <w:numPr>
                <w:ilvl w:val="0"/>
                <w:numId w:val="23"/>
              </w:numPr>
              <w:shd w:val="clear" w:color="auto" w:fill="FFFFFF"/>
              <w:autoSpaceDE/>
              <w:autoSpaceDN/>
              <w:contextualSpacing/>
              <w:rPr>
                <w:color w:val="202124"/>
                <w:sz w:val="24"/>
                <w:szCs w:val="24"/>
                <w:lang w:eastAsia="ru-RU"/>
              </w:rPr>
            </w:pPr>
            <w:r>
              <w:rPr>
                <w:color w:val="202124"/>
                <w:spacing w:val="3"/>
                <w:sz w:val="24"/>
                <w:szCs w:val="24"/>
                <w:lang w:eastAsia="ru-RU"/>
              </w:rPr>
              <w:t>н</w:t>
            </w:r>
            <w:r w:rsidR="004D10EE">
              <w:rPr>
                <w:color w:val="202124"/>
                <w:spacing w:val="3"/>
                <w:sz w:val="24"/>
                <w:szCs w:val="24"/>
                <w:lang w:eastAsia="ru-RU"/>
              </w:rPr>
              <w:t>ет правильного ответа</w:t>
            </w:r>
            <w:r>
              <w:rPr>
                <w:color w:val="202124"/>
                <w:spacing w:val="3"/>
                <w:sz w:val="24"/>
                <w:szCs w:val="24"/>
                <w:lang w:eastAsia="ru-RU"/>
              </w:rPr>
              <w:t>.</w:t>
            </w:r>
          </w:p>
        </w:tc>
        <w:tc>
          <w:tcPr>
            <w:tcW w:w="1559" w:type="dxa"/>
          </w:tcPr>
          <w:p w14:paraId="7700A829" w14:textId="77777777" w:rsidR="005D7696" w:rsidRPr="005D7696" w:rsidRDefault="005D7696" w:rsidP="00E94EE6">
            <w:pPr>
              <w:jc w:val="center"/>
              <w:rPr>
                <w:color w:val="202124"/>
                <w:spacing w:val="3"/>
                <w:sz w:val="24"/>
                <w:szCs w:val="24"/>
                <w:shd w:val="clear" w:color="auto" w:fill="FFFFFF"/>
              </w:rPr>
            </w:pPr>
            <w:r w:rsidRPr="005D7696">
              <w:rPr>
                <w:color w:val="202124"/>
                <w:sz w:val="24"/>
                <w:szCs w:val="24"/>
                <w:lang w:eastAsia="ru-RU"/>
              </w:rPr>
              <w:t>1 балл</w:t>
            </w:r>
          </w:p>
        </w:tc>
      </w:tr>
      <w:tr w:rsidR="005D7696" w:rsidRPr="005D7696" w14:paraId="20756FE5" w14:textId="77777777" w:rsidTr="00E94EE6">
        <w:trPr>
          <w:trHeight w:val="240"/>
        </w:trPr>
        <w:tc>
          <w:tcPr>
            <w:tcW w:w="603" w:type="dxa"/>
          </w:tcPr>
          <w:p w14:paraId="09AD8540" w14:textId="77777777" w:rsidR="005D7696" w:rsidRPr="005D7696" w:rsidRDefault="005D7696" w:rsidP="005D7696">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60DD99A0" w14:textId="77777777" w:rsidR="005D7696" w:rsidRPr="00F65D11" w:rsidRDefault="005D7696" w:rsidP="005D7696">
            <w:pPr>
              <w:shd w:val="clear" w:color="auto" w:fill="FFFFFF"/>
              <w:rPr>
                <w:i/>
                <w:iCs/>
                <w:spacing w:val="2"/>
                <w:sz w:val="24"/>
                <w:szCs w:val="24"/>
                <w:lang w:eastAsia="ru-RU"/>
              </w:rPr>
            </w:pPr>
            <w:r w:rsidRPr="00F65D11">
              <w:rPr>
                <w:i/>
                <w:iCs/>
                <w:spacing w:val="2"/>
                <w:sz w:val="24"/>
                <w:szCs w:val="24"/>
                <w:lang w:eastAsia="ru-RU"/>
              </w:rPr>
              <w:t>Выберите один правильный ответ.</w:t>
            </w:r>
          </w:p>
          <w:p w14:paraId="121FD08F" w14:textId="67E6773F" w:rsidR="005D7696" w:rsidRPr="00F65D11" w:rsidRDefault="00F65D11" w:rsidP="00F65D11">
            <w:pPr>
              <w:shd w:val="clear" w:color="auto" w:fill="FFFFFF"/>
              <w:jc w:val="both"/>
              <w:rPr>
                <w:spacing w:val="2"/>
                <w:sz w:val="24"/>
                <w:szCs w:val="24"/>
                <w:lang w:eastAsia="ru-RU"/>
              </w:rPr>
            </w:pPr>
            <w:r w:rsidRPr="00F65D11">
              <w:rPr>
                <w:spacing w:val="2"/>
                <w:sz w:val="24"/>
                <w:szCs w:val="24"/>
                <w:lang w:eastAsia="ru-RU"/>
              </w:rPr>
              <w:t xml:space="preserve">С какого возраста </w:t>
            </w:r>
            <w:r w:rsidR="00D64B41">
              <w:rPr>
                <w:spacing w:val="2"/>
                <w:sz w:val="24"/>
                <w:szCs w:val="24"/>
                <w:lang w:eastAsia="ru-RU"/>
              </w:rPr>
              <w:t>разрешается присваивание звания Мастера спорта</w:t>
            </w:r>
            <w:r w:rsidRPr="00F65D11">
              <w:rPr>
                <w:spacing w:val="2"/>
                <w:sz w:val="24"/>
                <w:szCs w:val="24"/>
                <w:lang w:eastAsia="ru-RU"/>
              </w:rPr>
              <w:t>:</w:t>
            </w:r>
          </w:p>
          <w:p w14:paraId="468E111E" w14:textId="057CD10A" w:rsidR="00F65D11" w:rsidRDefault="00D64B41" w:rsidP="005D7696">
            <w:pPr>
              <w:pStyle w:val="a6"/>
              <w:widowControl/>
              <w:numPr>
                <w:ilvl w:val="0"/>
                <w:numId w:val="24"/>
              </w:numPr>
              <w:shd w:val="clear" w:color="auto" w:fill="FFFFFF"/>
              <w:autoSpaceDE/>
              <w:autoSpaceDN/>
              <w:contextualSpacing/>
              <w:rPr>
                <w:sz w:val="24"/>
                <w:szCs w:val="24"/>
                <w:lang w:eastAsia="ru-RU"/>
              </w:rPr>
            </w:pPr>
            <w:r>
              <w:rPr>
                <w:sz w:val="24"/>
                <w:szCs w:val="24"/>
                <w:lang w:eastAsia="ru-RU"/>
              </w:rPr>
              <w:t>14</w:t>
            </w:r>
            <w:r w:rsidR="00F65D11" w:rsidRPr="00F65D11">
              <w:rPr>
                <w:sz w:val="24"/>
                <w:szCs w:val="24"/>
                <w:lang w:eastAsia="ru-RU"/>
              </w:rPr>
              <w:t xml:space="preserve"> лет</w:t>
            </w:r>
            <w:r w:rsidR="00476177">
              <w:rPr>
                <w:sz w:val="24"/>
                <w:szCs w:val="24"/>
                <w:lang w:eastAsia="ru-RU"/>
              </w:rPr>
              <w:t>;</w:t>
            </w:r>
          </w:p>
          <w:p w14:paraId="0FFEAA6D" w14:textId="7BD5A8C1" w:rsidR="00F65D11" w:rsidRPr="00F65D11" w:rsidRDefault="00F65D11" w:rsidP="005D7696">
            <w:pPr>
              <w:pStyle w:val="a6"/>
              <w:widowControl/>
              <w:numPr>
                <w:ilvl w:val="0"/>
                <w:numId w:val="24"/>
              </w:numPr>
              <w:shd w:val="clear" w:color="auto" w:fill="FFFFFF"/>
              <w:autoSpaceDE/>
              <w:autoSpaceDN/>
              <w:contextualSpacing/>
              <w:rPr>
                <w:sz w:val="24"/>
                <w:szCs w:val="24"/>
                <w:lang w:eastAsia="ru-RU"/>
              </w:rPr>
            </w:pPr>
            <w:r>
              <w:rPr>
                <w:sz w:val="24"/>
                <w:szCs w:val="24"/>
                <w:lang w:eastAsia="ru-RU"/>
              </w:rPr>
              <w:t>1</w:t>
            </w:r>
            <w:r w:rsidR="00D64B41">
              <w:rPr>
                <w:sz w:val="24"/>
                <w:szCs w:val="24"/>
                <w:lang w:eastAsia="ru-RU"/>
              </w:rPr>
              <w:t>6</w:t>
            </w:r>
            <w:r>
              <w:rPr>
                <w:sz w:val="24"/>
                <w:szCs w:val="24"/>
                <w:lang w:eastAsia="ru-RU"/>
              </w:rPr>
              <w:t xml:space="preserve"> лет</w:t>
            </w:r>
            <w:r w:rsidR="00476177">
              <w:rPr>
                <w:sz w:val="24"/>
                <w:szCs w:val="24"/>
                <w:lang w:eastAsia="ru-RU"/>
              </w:rPr>
              <w:t>;</w:t>
            </w:r>
          </w:p>
          <w:p w14:paraId="6E3E359D" w14:textId="7FFF91CC" w:rsidR="005D7696" w:rsidRDefault="00F65D11" w:rsidP="00F65D11">
            <w:pPr>
              <w:pStyle w:val="a6"/>
              <w:widowControl/>
              <w:numPr>
                <w:ilvl w:val="0"/>
                <w:numId w:val="24"/>
              </w:numPr>
              <w:shd w:val="clear" w:color="auto" w:fill="FFFFFF"/>
              <w:autoSpaceDE/>
              <w:autoSpaceDN/>
              <w:contextualSpacing/>
              <w:rPr>
                <w:sz w:val="24"/>
                <w:szCs w:val="24"/>
                <w:lang w:eastAsia="ru-RU"/>
              </w:rPr>
            </w:pPr>
            <w:r w:rsidRPr="00F65D11">
              <w:rPr>
                <w:sz w:val="24"/>
                <w:szCs w:val="24"/>
                <w:lang w:eastAsia="ru-RU"/>
              </w:rPr>
              <w:t>1</w:t>
            </w:r>
            <w:r w:rsidR="00D64B41">
              <w:rPr>
                <w:sz w:val="24"/>
                <w:szCs w:val="24"/>
                <w:lang w:eastAsia="ru-RU"/>
              </w:rPr>
              <w:t>8</w:t>
            </w:r>
            <w:r w:rsidRPr="00F65D11">
              <w:rPr>
                <w:sz w:val="24"/>
                <w:szCs w:val="24"/>
                <w:lang w:eastAsia="ru-RU"/>
              </w:rPr>
              <w:t xml:space="preserve"> лет</w:t>
            </w:r>
            <w:r w:rsidR="00476177">
              <w:rPr>
                <w:sz w:val="24"/>
                <w:szCs w:val="24"/>
                <w:lang w:eastAsia="ru-RU"/>
              </w:rPr>
              <w:t>;</w:t>
            </w:r>
          </w:p>
          <w:p w14:paraId="6990B937" w14:textId="62CC2083" w:rsidR="00F65D11" w:rsidRPr="00F65D11" w:rsidRDefault="00D64B41" w:rsidP="00F65D11">
            <w:pPr>
              <w:pStyle w:val="a6"/>
              <w:widowControl/>
              <w:numPr>
                <w:ilvl w:val="0"/>
                <w:numId w:val="24"/>
              </w:numPr>
              <w:shd w:val="clear" w:color="auto" w:fill="FFFFFF"/>
              <w:autoSpaceDE/>
              <w:autoSpaceDN/>
              <w:contextualSpacing/>
              <w:rPr>
                <w:sz w:val="24"/>
                <w:szCs w:val="24"/>
                <w:lang w:eastAsia="ru-RU"/>
              </w:rPr>
            </w:pPr>
            <w:r>
              <w:rPr>
                <w:sz w:val="24"/>
                <w:szCs w:val="24"/>
                <w:lang w:eastAsia="ru-RU"/>
              </w:rPr>
              <w:t>20 лет</w:t>
            </w:r>
            <w:r w:rsidR="00476177">
              <w:rPr>
                <w:sz w:val="24"/>
                <w:szCs w:val="24"/>
                <w:lang w:eastAsia="ru-RU"/>
              </w:rPr>
              <w:t>.</w:t>
            </w:r>
          </w:p>
        </w:tc>
        <w:tc>
          <w:tcPr>
            <w:tcW w:w="1559" w:type="dxa"/>
          </w:tcPr>
          <w:p w14:paraId="701E66D1" w14:textId="77777777" w:rsidR="005D7696" w:rsidRPr="005D7696" w:rsidRDefault="005D7696" w:rsidP="00E94EE6">
            <w:pPr>
              <w:shd w:val="clear" w:color="auto" w:fill="FFFFFF"/>
              <w:jc w:val="center"/>
              <w:rPr>
                <w:color w:val="202124"/>
                <w:sz w:val="24"/>
                <w:szCs w:val="24"/>
                <w:lang w:eastAsia="ru-RU"/>
              </w:rPr>
            </w:pPr>
            <w:r w:rsidRPr="005D7696">
              <w:rPr>
                <w:color w:val="202124"/>
                <w:sz w:val="24"/>
                <w:szCs w:val="24"/>
                <w:lang w:eastAsia="ru-RU"/>
              </w:rPr>
              <w:t>1 балл</w:t>
            </w:r>
          </w:p>
          <w:p w14:paraId="595B5915" w14:textId="77777777" w:rsidR="005D7696" w:rsidRPr="005D7696" w:rsidRDefault="005D7696" w:rsidP="00E94EE6">
            <w:pPr>
              <w:jc w:val="center"/>
              <w:rPr>
                <w:color w:val="202124"/>
                <w:sz w:val="24"/>
                <w:szCs w:val="24"/>
                <w:lang w:eastAsia="ru-RU"/>
              </w:rPr>
            </w:pPr>
          </w:p>
        </w:tc>
      </w:tr>
      <w:tr w:rsidR="005D7696" w:rsidRPr="005D7696" w14:paraId="03820524" w14:textId="77777777" w:rsidTr="00E94EE6">
        <w:trPr>
          <w:trHeight w:val="240"/>
        </w:trPr>
        <w:tc>
          <w:tcPr>
            <w:tcW w:w="603" w:type="dxa"/>
          </w:tcPr>
          <w:p w14:paraId="545261EE" w14:textId="77777777" w:rsidR="005D7696" w:rsidRPr="005D7696" w:rsidRDefault="005D7696" w:rsidP="005D7696">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7783DB12" w14:textId="77777777" w:rsidR="005D7696" w:rsidRPr="005D7696" w:rsidRDefault="005D7696" w:rsidP="005D7696">
            <w:pPr>
              <w:shd w:val="clear" w:color="auto" w:fill="FFFFFF"/>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p>
          <w:p w14:paraId="5A0E75DE" w14:textId="37975D4E" w:rsidR="005D7696" w:rsidRPr="00F65D11" w:rsidRDefault="00F65D11" w:rsidP="003F1F19">
            <w:pPr>
              <w:shd w:val="clear" w:color="auto" w:fill="FFFFFF"/>
              <w:jc w:val="both"/>
              <w:rPr>
                <w:sz w:val="24"/>
                <w:szCs w:val="24"/>
                <w:lang w:eastAsia="ru-RU"/>
              </w:rPr>
            </w:pPr>
            <w:r w:rsidRPr="00F65D11">
              <w:rPr>
                <w:sz w:val="24"/>
                <w:szCs w:val="24"/>
                <w:lang w:eastAsia="ru-RU"/>
              </w:rPr>
              <w:t>Какое ограничение по возрасту установлено для спортсменов-метателей для участия в соревнованиях</w:t>
            </w:r>
          </w:p>
          <w:p w14:paraId="77CCAF98" w14:textId="51479DEE" w:rsidR="005D7696" w:rsidRPr="00F65D11" w:rsidRDefault="00D64B41" w:rsidP="005D7696">
            <w:pPr>
              <w:pStyle w:val="a6"/>
              <w:widowControl/>
              <w:numPr>
                <w:ilvl w:val="0"/>
                <w:numId w:val="25"/>
              </w:numPr>
              <w:shd w:val="clear" w:color="auto" w:fill="FFFFFF"/>
              <w:autoSpaceDE/>
              <w:autoSpaceDN/>
              <w:contextualSpacing/>
              <w:jc w:val="both"/>
              <w:rPr>
                <w:sz w:val="24"/>
                <w:szCs w:val="24"/>
                <w:lang w:eastAsia="ru-RU"/>
              </w:rPr>
            </w:pPr>
            <w:r>
              <w:rPr>
                <w:spacing w:val="3"/>
                <w:sz w:val="24"/>
                <w:szCs w:val="24"/>
                <w:lang w:eastAsia="ru-RU"/>
              </w:rPr>
              <w:t>40</w:t>
            </w:r>
            <w:r w:rsidR="00F65D11" w:rsidRPr="00F65D11">
              <w:rPr>
                <w:spacing w:val="3"/>
                <w:sz w:val="24"/>
                <w:szCs w:val="24"/>
                <w:lang w:eastAsia="ru-RU"/>
              </w:rPr>
              <w:t xml:space="preserve"> лет</w:t>
            </w:r>
            <w:r w:rsidR="00476177">
              <w:rPr>
                <w:spacing w:val="3"/>
                <w:sz w:val="24"/>
                <w:szCs w:val="24"/>
                <w:lang w:eastAsia="ru-RU"/>
              </w:rPr>
              <w:t>;</w:t>
            </w:r>
          </w:p>
          <w:p w14:paraId="02795448" w14:textId="411CFA18" w:rsidR="005D7696" w:rsidRPr="00F65D11" w:rsidRDefault="00F65D11" w:rsidP="005D7696">
            <w:pPr>
              <w:pStyle w:val="a6"/>
              <w:widowControl/>
              <w:numPr>
                <w:ilvl w:val="0"/>
                <w:numId w:val="25"/>
              </w:numPr>
              <w:shd w:val="clear" w:color="auto" w:fill="FFFFFF"/>
              <w:autoSpaceDE/>
              <w:autoSpaceDN/>
              <w:contextualSpacing/>
              <w:jc w:val="both"/>
              <w:rPr>
                <w:sz w:val="24"/>
                <w:szCs w:val="24"/>
                <w:lang w:eastAsia="ru-RU"/>
              </w:rPr>
            </w:pPr>
            <w:r w:rsidRPr="00F65D11">
              <w:rPr>
                <w:spacing w:val="3"/>
                <w:sz w:val="24"/>
                <w:szCs w:val="24"/>
                <w:lang w:eastAsia="ru-RU"/>
              </w:rPr>
              <w:t>50 лет</w:t>
            </w:r>
            <w:r w:rsidR="00476177">
              <w:rPr>
                <w:spacing w:val="3"/>
                <w:sz w:val="24"/>
                <w:szCs w:val="24"/>
                <w:lang w:eastAsia="ru-RU"/>
              </w:rPr>
              <w:t>;</w:t>
            </w:r>
          </w:p>
          <w:p w14:paraId="03A2FD97" w14:textId="111684AB" w:rsidR="005D7696" w:rsidRPr="00F65D11" w:rsidRDefault="00D64B41" w:rsidP="005D7696">
            <w:pPr>
              <w:pStyle w:val="a6"/>
              <w:widowControl/>
              <w:numPr>
                <w:ilvl w:val="0"/>
                <w:numId w:val="25"/>
              </w:numPr>
              <w:shd w:val="clear" w:color="auto" w:fill="FFFFFF"/>
              <w:autoSpaceDE/>
              <w:autoSpaceDN/>
              <w:contextualSpacing/>
              <w:jc w:val="both"/>
              <w:rPr>
                <w:sz w:val="24"/>
                <w:szCs w:val="24"/>
                <w:lang w:eastAsia="ru-RU"/>
              </w:rPr>
            </w:pPr>
            <w:r>
              <w:rPr>
                <w:spacing w:val="3"/>
                <w:sz w:val="24"/>
                <w:szCs w:val="24"/>
                <w:lang w:eastAsia="ru-RU"/>
              </w:rPr>
              <w:t>60</w:t>
            </w:r>
            <w:r w:rsidR="00F65D11" w:rsidRPr="00F65D11">
              <w:rPr>
                <w:spacing w:val="3"/>
                <w:sz w:val="24"/>
                <w:szCs w:val="24"/>
                <w:lang w:eastAsia="ru-RU"/>
              </w:rPr>
              <w:t xml:space="preserve"> лет</w:t>
            </w:r>
            <w:r w:rsidR="00476177">
              <w:rPr>
                <w:spacing w:val="3"/>
                <w:sz w:val="24"/>
                <w:szCs w:val="24"/>
                <w:lang w:eastAsia="ru-RU"/>
              </w:rPr>
              <w:t>;</w:t>
            </w:r>
          </w:p>
          <w:p w14:paraId="1EE73C83" w14:textId="5E3559EF" w:rsidR="005D7696" w:rsidRPr="005D7696" w:rsidRDefault="00476177" w:rsidP="005D7696">
            <w:pPr>
              <w:pStyle w:val="a6"/>
              <w:widowControl/>
              <w:numPr>
                <w:ilvl w:val="0"/>
                <w:numId w:val="25"/>
              </w:numPr>
              <w:shd w:val="clear" w:color="auto" w:fill="FFFFFF"/>
              <w:autoSpaceDE/>
              <w:autoSpaceDN/>
              <w:contextualSpacing/>
              <w:jc w:val="both"/>
              <w:rPr>
                <w:color w:val="202124"/>
                <w:sz w:val="24"/>
                <w:szCs w:val="24"/>
                <w:lang w:eastAsia="ru-RU"/>
              </w:rPr>
            </w:pPr>
            <w:r>
              <w:rPr>
                <w:spacing w:val="3"/>
                <w:sz w:val="24"/>
                <w:szCs w:val="24"/>
                <w:lang w:eastAsia="ru-RU"/>
              </w:rPr>
              <w:t>о</w:t>
            </w:r>
            <w:r w:rsidR="00F65D11" w:rsidRPr="00F65D11">
              <w:rPr>
                <w:spacing w:val="3"/>
                <w:sz w:val="24"/>
                <w:szCs w:val="24"/>
                <w:lang w:eastAsia="ru-RU"/>
              </w:rPr>
              <w:t>граничение по возрасту не установлено</w:t>
            </w:r>
            <w:r>
              <w:rPr>
                <w:spacing w:val="3"/>
                <w:sz w:val="24"/>
                <w:szCs w:val="24"/>
                <w:lang w:eastAsia="ru-RU"/>
              </w:rPr>
              <w:t>.</w:t>
            </w:r>
          </w:p>
        </w:tc>
        <w:tc>
          <w:tcPr>
            <w:tcW w:w="1559" w:type="dxa"/>
          </w:tcPr>
          <w:p w14:paraId="28092FF8" w14:textId="77777777" w:rsidR="005D7696" w:rsidRPr="005D7696" w:rsidRDefault="005D7696" w:rsidP="00E94EE6">
            <w:pPr>
              <w:pStyle w:val="a6"/>
              <w:shd w:val="clear" w:color="auto" w:fill="FFFFFF"/>
              <w:ind w:left="0" w:firstLine="0"/>
              <w:jc w:val="center"/>
              <w:rPr>
                <w:color w:val="202124"/>
                <w:sz w:val="24"/>
                <w:szCs w:val="24"/>
                <w:lang w:eastAsia="ru-RU"/>
              </w:rPr>
            </w:pPr>
            <w:r w:rsidRPr="005D7696">
              <w:rPr>
                <w:color w:val="202124"/>
                <w:sz w:val="24"/>
                <w:szCs w:val="24"/>
                <w:lang w:eastAsia="ru-RU"/>
              </w:rPr>
              <w:t>1 балл</w:t>
            </w:r>
          </w:p>
        </w:tc>
      </w:tr>
      <w:tr w:rsidR="005D7696" w:rsidRPr="005D7696" w14:paraId="0DB52FAC" w14:textId="77777777" w:rsidTr="00E94EE6">
        <w:trPr>
          <w:trHeight w:val="240"/>
        </w:trPr>
        <w:tc>
          <w:tcPr>
            <w:tcW w:w="603" w:type="dxa"/>
          </w:tcPr>
          <w:p w14:paraId="2E0BEF36" w14:textId="77777777" w:rsidR="005D7696" w:rsidRPr="005D7696" w:rsidRDefault="005D7696" w:rsidP="005D7696">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1AE4C47F" w14:textId="77777777" w:rsidR="005D7696" w:rsidRPr="00165EEF" w:rsidRDefault="005D7696" w:rsidP="005D7696">
            <w:pPr>
              <w:shd w:val="clear" w:color="auto" w:fill="FFFFFF"/>
              <w:rPr>
                <w:i/>
                <w:iCs/>
                <w:spacing w:val="2"/>
                <w:sz w:val="24"/>
                <w:szCs w:val="24"/>
                <w:lang w:eastAsia="ru-RU"/>
              </w:rPr>
            </w:pPr>
            <w:r w:rsidRPr="00165EEF">
              <w:rPr>
                <w:i/>
                <w:iCs/>
                <w:spacing w:val="2"/>
                <w:sz w:val="24"/>
                <w:szCs w:val="24"/>
                <w:lang w:eastAsia="ru-RU"/>
              </w:rPr>
              <w:t>Укажите несколько правильных вариантов ответов.</w:t>
            </w:r>
          </w:p>
          <w:p w14:paraId="5552FE1C" w14:textId="564FF850" w:rsidR="005D7696" w:rsidRPr="00165EEF" w:rsidRDefault="00F65D11" w:rsidP="003F1F19">
            <w:pPr>
              <w:shd w:val="clear" w:color="auto" w:fill="FFFFFF"/>
              <w:jc w:val="both"/>
              <w:rPr>
                <w:spacing w:val="2"/>
                <w:sz w:val="24"/>
                <w:szCs w:val="24"/>
                <w:lang w:eastAsia="ru-RU"/>
              </w:rPr>
            </w:pPr>
            <w:r w:rsidRPr="00165EEF">
              <w:rPr>
                <w:spacing w:val="2"/>
                <w:sz w:val="24"/>
                <w:szCs w:val="24"/>
                <w:lang w:eastAsia="ru-RU"/>
              </w:rPr>
              <w:t xml:space="preserve">Какой спортивной дисциплины </w:t>
            </w:r>
            <w:r w:rsidR="00165EEF">
              <w:rPr>
                <w:spacing w:val="2"/>
                <w:sz w:val="24"/>
                <w:szCs w:val="24"/>
                <w:lang w:eastAsia="ru-RU"/>
              </w:rPr>
              <w:t xml:space="preserve">на сегодняшний момент </w:t>
            </w:r>
            <w:r w:rsidRPr="00165EEF">
              <w:rPr>
                <w:spacing w:val="2"/>
                <w:sz w:val="24"/>
                <w:szCs w:val="24"/>
                <w:lang w:eastAsia="ru-RU"/>
              </w:rPr>
              <w:t>в спортивном метание ножа нет:</w:t>
            </w:r>
          </w:p>
          <w:p w14:paraId="6BEB62AE" w14:textId="626B7AAC" w:rsidR="005D7696" w:rsidRPr="00165EEF" w:rsidRDefault="00476177" w:rsidP="005D7696">
            <w:pPr>
              <w:pStyle w:val="a6"/>
              <w:widowControl/>
              <w:numPr>
                <w:ilvl w:val="0"/>
                <w:numId w:val="26"/>
              </w:numPr>
              <w:shd w:val="clear" w:color="auto" w:fill="FFFFFF"/>
              <w:autoSpaceDE/>
              <w:autoSpaceDN/>
              <w:contextualSpacing/>
              <w:rPr>
                <w:sz w:val="24"/>
                <w:szCs w:val="24"/>
                <w:lang w:eastAsia="ru-RU"/>
              </w:rPr>
            </w:pPr>
            <w:r>
              <w:rPr>
                <w:spacing w:val="3"/>
                <w:sz w:val="24"/>
                <w:szCs w:val="24"/>
                <w:lang w:eastAsia="ru-RU"/>
              </w:rPr>
              <w:t>д</w:t>
            </w:r>
            <w:r w:rsidR="00F65D11" w:rsidRPr="00165EEF">
              <w:rPr>
                <w:spacing w:val="3"/>
                <w:sz w:val="24"/>
                <w:szCs w:val="24"/>
                <w:lang w:eastAsia="ru-RU"/>
              </w:rPr>
              <w:t xml:space="preserve">истанция </w:t>
            </w:r>
            <w:r w:rsidR="00D64B41">
              <w:rPr>
                <w:spacing w:val="3"/>
                <w:sz w:val="24"/>
                <w:szCs w:val="24"/>
                <w:lang w:eastAsia="ru-RU"/>
              </w:rPr>
              <w:t>5</w:t>
            </w:r>
            <w:r w:rsidR="00F65D11" w:rsidRPr="00165EEF">
              <w:rPr>
                <w:spacing w:val="3"/>
                <w:sz w:val="24"/>
                <w:szCs w:val="24"/>
                <w:lang w:eastAsia="ru-RU"/>
              </w:rPr>
              <w:t xml:space="preserve"> метра</w:t>
            </w:r>
            <w:r>
              <w:rPr>
                <w:spacing w:val="3"/>
                <w:sz w:val="24"/>
                <w:szCs w:val="24"/>
                <w:lang w:eastAsia="ru-RU"/>
              </w:rPr>
              <w:t>;</w:t>
            </w:r>
          </w:p>
          <w:p w14:paraId="4035A1F3" w14:textId="67C4E1AB" w:rsidR="005D7696" w:rsidRPr="00165EEF" w:rsidRDefault="00476177" w:rsidP="005D7696">
            <w:pPr>
              <w:pStyle w:val="a6"/>
              <w:widowControl/>
              <w:numPr>
                <w:ilvl w:val="0"/>
                <w:numId w:val="26"/>
              </w:numPr>
              <w:shd w:val="clear" w:color="auto" w:fill="FFFFFF"/>
              <w:autoSpaceDE/>
              <w:autoSpaceDN/>
              <w:contextualSpacing/>
              <w:rPr>
                <w:sz w:val="24"/>
                <w:szCs w:val="24"/>
                <w:lang w:eastAsia="ru-RU"/>
              </w:rPr>
            </w:pPr>
            <w:r>
              <w:rPr>
                <w:spacing w:val="3"/>
                <w:sz w:val="24"/>
                <w:szCs w:val="24"/>
                <w:lang w:eastAsia="ru-RU"/>
              </w:rPr>
              <w:t>д</w:t>
            </w:r>
            <w:r w:rsidR="00F65D11" w:rsidRPr="00165EEF">
              <w:rPr>
                <w:spacing w:val="3"/>
                <w:sz w:val="24"/>
                <w:szCs w:val="24"/>
                <w:lang w:eastAsia="ru-RU"/>
              </w:rPr>
              <w:t xml:space="preserve">истанция </w:t>
            </w:r>
            <w:r w:rsidR="00D64B41">
              <w:rPr>
                <w:spacing w:val="3"/>
                <w:sz w:val="24"/>
                <w:szCs w:val="24"/>
                <w:lang w:eastAsia="ru-RU"/>
              </w:rPr>
              <w:t>7</w:t>
            </w:r>
            <w:r w:rsidR="00F65D11" w:rsidRPr="00165EEF">
              <w:rPr>
                <w:spacing w:val="3"/>
                <w:sz w:val="24"/>
                <w:szCs w:val="24"/>
                <w:lang w:eastAsia="ru-RU"/>
              </w:rPr>
              <w:t xml:space="preserve"> метров</w:t>
            </w:r>
            <w:r>
              <w:rPr>
                <w:spacing w:val="3"/>
                <w:sz w:val="24"/>
                <w:szCs w:val="24"/>
                <w:lang w:eastAsia="ru-RU"/>
              </w:rPr>
              <w:t>;</w:t>
            </w:r>
          </w:p>
          <w:p w14:paraId="6492C11D" w14:textId="3DE0561F" w:rsidR="005D7696" w:rsidRPr="00165EEF" w:rsidRDefault="00476177" w:rsidP="005D7696">
            <w:pPr>
              <w:pStyle w:val="a6"/>
              <w:widowControl/>
              <w:numPr>
                <w:ilvl w:val="0"/>
                <w:numId w:val="26"/>
              </w:numPr>
              <w:shd w:val="clear" w:color="auto" w:fill="FFFFFF"/>
              <w:autoSpaceDE/>
              <w:autoSpaceDN/>
              <w:contextualSpacing/>
              <w:rPr>
                <w:sz w:val="24"/>
                <w:szCs w:val="24"/>
                <w:lang w:eastAsia="ru-RU"/>
              </w:rPr>
            </w:pPr>
            <w:r>
              <w:rPr>
                <w:spacing w:val="3"/>
                <w:sz w:val="24"/>
                <w:szCs w:val="24"/>
                <w:lang w:eastAsia="ru-RU"/>
              </w:rPr>
              <w:t>д</w:t>
            </w:r>
            <w:r w:rsidR="00F65D11" w:rsidRPr="00165EEF">
              <w:rPr>
                <w:spacing w:val="3"/>
                <w:sz w:val="24"/>
                <w:szCs w:val="24"/>
                <w:lang w:eastAsia="ru-RU"/>
              </w:rPr>
              <w:t xml:space="preserve">истанция </w:t>
            </w:r>
            <w:r w:rsidR="00D64B41">
              <w:rPr>
                <w:spacing w:val="3"/>
                <w:sz w:val="24"/>
                <w:szCs w:val="24"/>
                <w:lang w:eastAsia="ru-RU"/>
              </w:rPr>
              <w:t>9</w:t>
            </w:r>
            <w:r w:rsidR="00F65D11" w:rsidRPr="00165EEF">
              <w:rPr>
                <w:spacing w:val="3"/>
                <w:sz w:val="24"/>
                <w:szCs w:val="24"/>
                <w:lang w:eastAsia="ru-RU"/>
              </w:rPr>
              <w:t xml:space="preserve"> метров</w:t>
            </w:r>
            <w:r>
              <w:rPr>
                <w:spacing w:val="3"/>
                <w:sz w:val="24"/>
                <w:szCs w:val="24"/>
                <w:lang w:eastAsia="ru-RU"/>
              </w:rPr>
              <w:t>;</w:t>
            </w:r>
          </w:p>
          <w:p w14:paraId="5103536E" w14:textId="141A37D3" w:rsidR="005D7696" w:rsidRPr="00165EEF" w:rsidRDefault="00476177" w:rsidP="005D7696">
            <w:pPr>
              <w:pStyle w:val="a6"/>
              <w:widowControl/>
              <w:numPr>
                <w:ilvl w:val="0"/>
                <w:numId w:val="26"/>
              </w:numPr>
              <w:shd w:val="clear" w:color="auto" w:fill="FFFFFF"/>
              <w:autoSpaceDE/>
              <w:autoSpaceDN/>
              <w:contextualSpacing/>
              <w:rPr>
                <w:sz w:val="24"/>
                <w:szCs w:val="24"/>
                <w:lang w:eastAsia="ru-RU"/>
              </w:rPr>
            </w:pPr>
            <w:r>
              <w:rPr>
                <w:spacing w:val="3"/>
                <w:sz w:val="24"/>
                <w:szCs w:val="24"/>
                <w:lang w:eastAsia="ru-RU"/>
              </w:rPr>
              <w:t>д</w:t>
            </w:r>
            <w:r w:rsidR="00F65D11" w:rsidRPr="00165EEF">
              <w:rPr>
                <w:spacing w:val="3"/>
                <w:sz w:val="24"/>
                <w:szCs w:val="24"/>
                <w:lang w:eastAsia="ru-RU"/>
              </w:rPr>
              <w:t xml:space="preserve">истанция </w:t>
            </w:r>
            <w:r w:rsidR="00165EEF" w:rsidRPr="00165EEF">
              <w:rPr>
                <w:spacing w:val="3"/>
                <w:sz w:val="24"/>
                <w:szCs w:val="24"/>
                <w:lang w:eastAsia="ru-RU"/>
              </w:rPr>
              <w:t>1</w:t>
            </w:r>
            <w:r w:rsidR="00D64B41">
              <w:rPr>
                <w:spacing w:val="3"/>
                <w:sz w:val="24"/>
                <w:szCs w:val="24"/>
                <w:lang w:eastAsia="ru-RU"/>
              </w:rPr>
              <w:t>1</w:t>
            </w:r>
            <w:r w:rsidR="00165EEF" w:rsidRPr="00165EEF">
              <w:rPr>
                <w:spacing w:val="3"/>
                <w:sz w:val="24"/>
                <w:szCs w:val="24"/>
                <w:lang w:eastAsia="ru-RU"/>
              </w:rPr>
              <w:t xml:space="preserve"> метров</w:t>
            </w:r>
            <w:r>
              <w:rPr>
                <w:spacing w:val="3"/>
                <w:sz w:val="24"/>
                <w:szCs w:val="24"/>
                <w:lang w:eastAsia="ru-RU"/>
              </w:rPr>
              <w:t>.</w:t>
            </w:r>
          </w:p>
        </w:tc>
        <w:tc>
          <w:tcPr>
            <w:tcW w:w="1559" w:type="dxa"/>
          </w:tcPr>
          <w:p w14:paraId="07A47144" w14:textId="77777777" w:rsidR="005D7696" w:rsidRPr="005D7696" w:rsidRDefault="005D7696" w:rsidP="00E94EE6">
            <w:pPr>
              <w:shd w:val="clear" w:color="auto" w:fill="FFFFFF"/>
              <w:jc w:val="center"/>
              <w:rPr>
                <w:color w:val="202124"/>
                <w:sz w:val="24"/>
                <w:szCs w:val="24"/>
                <w:lang w:eastAsia="ru-RU"/>
              </w:rPr>
            </w:pPr>
            <w:r w:rsidRPr="005D7696">
              <w:rPr>
                <w:color w:val="202124"/>
                <w:sz w:val="24"/>
                <w:szCs w:val="24"/>
                <w:lang w:eastAsia="ru-RU"/>
              </w:rPr>
              <w:t>1 балл</w:t>
            </w:r>
          </w:p>
          <w:p w14:paraId="4A99EA0F" w14:textId="77777777" w:rsidR="005D7696" w:rsidRPr="005D7696" w:rsidRDefault="005D7696" w:rsidP="00E94EE6">
            <w:pPr>
              <w:pStyle w:val="a6"/>
              <w:shd w:val="clear" w:color="auto" w:fill="FFFFFF"/>
              <w:ind w:left="0" w:firstLine="0"/>
              <w:jc w:val="center"/>
              <w:rPr>
                <w:color w:val="202124"/>
                <w:sz w:val="24"/>
                <w:szCs w:val="24"/>
                <w:lang w:eastAsia="ru-RU"/>
              </w:rPr>
            </w:pPr>
          </w:p>
        </w:tc>
      </w:tr>
      <w:tr w:rsidR="005D7696" w:rsidRPr="005D7696" w14:paraId="7060F8DB" w14:textId="77777777" w:rsidTr="00E94EE6">
        <w:trPr>
          <w:trHeight w:val="240"/>
        </w:trPr>
        <w:tc>
          <w:tcPr>
            <w:tcW w:w="603" w:type="dxa"/>
          </w:tcPr>
          <w:p w14:paraId="7AF29460" w14:textId="77777777" w:rsidR="005D7696" w:rsidRPr="005D7696" w:rsidRDefault="005D7696" w:rsidP="005D7696">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47331E3C" w14:textId="77777777" w:rsidR="005D7696" w:rsidRPr="005D7696" w:rsidRDefault="005D7696" w:rsidP="005D7696">
            <w:pPr>
              <w:shd w:val="clear" w:color="auto" w:fill="FFFFFF"/>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p>
          <w:p w14:paraId="0F1BCB47" w14:textId="2BF69916" w:rsidR="005D7696" w:rsidRPr="00165EEF" w:rsidRDefault="00165EEF" w:rsidP="003F1F19">
            <w:pPr>
              <w:shd w:val="clear" w:color="auto" w:fill="FFFFFF"/>
              <w:jc w:val="both"/>
              <w:rPr>
                <w:spacing w:val="2"/>
                <w:sz w:val="24"/>
                <w:szCs w:val="24"/>
                <w:lang w:eastAsia="ru-RU"/>
              </w:rPr>
            </w:pPr>
            <w:r w:rsidRPr="00165EEF">
              <w:rPr>
                <w:spacing w:val="2"/>
                <w:sz w:val="24"/>
                <w:szCs w:val="24"/>
                <w:lang w:eastAsia="ru-RU"/>
              </w:rPr>
              <w:t>Какой размер мишени в спортивном метани</w:t>
            </w:r>
            <w:r w:rsidR="00C04071">
              <w:rPr>
                <w:spacing w:val="2"/>
                <w:sz w:val="24"/>
                <w:szCs w:val="24"/>
                <w:lang w:eastAsia="ru-RU"/>
              </w:rPr>
              <w:t>и</w:t>
            </w:r>
            <w:r w:rsidRPr="00165EEF">
              <w:rPr>
                <w:spacing w:val="2"/>
                <w:sz w:val="24"/>
                <w:szCs w:val="24"/>
                <w:lang w:eastAsia="ru-RU"/>
              </w:rPr>
              <w:t xml:space="preserve"> ножа утвержден на дистанции 5 метров</w:t>
            </w:r>
            <w:r w:rsidR="005D7696" w:rsidRPr="00165EEF">
              <w:rPr>
                <w:spacing w:val="2"/>
                <w:sz w:val="24"/>
                <w:szCs w:val="24"/>
                <w:lang w:eastAsia="ru-RU"/>
              </w:rPr>
              <w:t>:</w:t>
            </w:r>
          </w:p>
          <w:p w14:paraId="3852105A" w14:textId="3FC80A14" w:rsidR="005D7696" w:rsidRPr="00165EEF" w:rsidRDefault="00165EEF" w:rsidP="005D7696">
            <w:pPr>
              <w:pStyle w:val="a6"/>
              <w:widowControl/>
              <w:numPr>
                <w:ilvl w:val="0"/>
                <w:numId w:val="27"/>
              </w:numPr>
              <w:shd w:val="clear" w:color="auto" w:fill="FFFFFF"/>
              <w:autoSpaceDE/>
              <w:autoSpaceDN/>
              <w:contextualSpacing/>
              <w:rPr>
                <w:sz w:val="24"/>
                <w:szCs w:val="24"/>
                <w:lang w:eastAsia="ru-RU"/>
              </w:rPr>
            </w:pPr>
            <w:r w:rsidRPr="00165EEF">
              <w:rPr>
                <w:spacing w:val="3"/>
                <w:sz w:val="24"/>
                <w:szCs w:val="24"/>
                <w:lang w:eastAsia="ru-RU"/>
              </w:rPr>
              <w:t>30х40 см</w:t>
            </w:r>
            <w:r w:rsidR="00476177">
              <w:rPr>
                <w:spacing w:val="3"/>
                <w:sz w:val="24"/>
                <w:szCs w:val="24"/>
                <w:lang w:eastAsia="ru-RU"/>
              </w:rPr>
              <w:t>;</w:t>
            </w:r>
          </w:p>
          <w:p w14:paraId="3F4A10F5" w14:textId="78377C73" w:rsidR="005D7696" w:rsidRPr="00165EEF" w:rsidRDefault="00165EEF" w:rsidP="005D7696">
            <w:pPr>
              <w:pStyle w:val="a6"/>
              <w:widowControl/>
              <w:numPr>
                <w:ilvl w:val="0"/>
                <w:numId w:val="27"/>
              </w:numPr>
              <w:shd w:val="clear" w:color="auto" w:fill="FFFFFF"/>
              <w:autoSpaceDE/>
              <w:autoSpaceDN/>
              <w:contextualSpacing/>
              <w:rPr>
                <w:sz w:val="24"/>
                <w:szCs w:val="24"/>
                <w:lang w:eastAsia="ru-RU"/>
              </w:rPr>
            </w:pPr>
            <w:r w:rsidRPr="00165EEF">
              <w:rPr>
                <w:spacing w:val="3"/>
                <w:sz w:val="24"/>
                <w:szCs w:val="24"/>
                <w:lang w:eastAsia="ru-RU"/>
              </w:rPr>
              <w:t>32х36 см</w:t>
            </w:r>
            <w:r w:rsidR="00476177">
              <w:rPr>
                <w:spacing w:val="3"/>
                <w:sz w:val="24"/>
                <w:szCs w:val="24"/>
                <w:lang w:eastAsia="ru-RU"/>
              </w:rPr>
              <w:t>;</w:t>
            </w:r>
          </w:p>
          <w:p w14:paraId="17794CB1" w14:textId="03AE4A28" w:rsidR="005D7696" w:rsidRPr="00165EEF" w:rsidRDefault="00165EEF" w:rsidP="005D7696">
            <w:pPr>
              <w:pStyle w:val="a6"/>
              <w:widowControl/>
              <w:numPr>
                <w:ilvl w:val="0"/>
                <w:numId w:val="27"/>
              </w:numPr>
              <w:shd w:val="clear" w:color="auto" w:fill="FFFFFF"/>
              <w:autoSpaceDE/>
              <w:autoSpaceDN/>
              <w:contextualSpacing/>
              <w:rPr>
                <w:sz w:val="24"/>
                <w:szCs w:val="24"/>
                <w:lang w:eastAsia="ru-RU"/>
              </w:rPr>
            </w:pPr>
            <w:r w:rsidRPr="00165EEF">
              <w:rPr>
                <w:sz w:val="24"/>
                <w:szCs w:val="24"/>
                <w:lang w:eastAsia="ru-RU"/>
              </w:rPr>
              <w:lastRenderedPageBreak/>
              <w:t>34х38 см</w:t>
            </w:r>
            <w:r w:rsidR="00476177">
              <w:rPr>
                <w:sz w:val="24"/>
                <w:szCs w:val="24"/>
                <w:lang w:eastAsia="ru-RU"/>
              </w:rPr>
              <w:t>;</w:t>
            </w:r>
          </w:p>
          <w:p w14:paraId="237FD2EE" w14:textId="505F961B" w:rsidR="005D7696" w:rsidRPr="005D7696" w:rsidRDefault="00165EEF" w:rsidP="005D7696">
            <w:pPr>
              <w:pStyle w:val="a6"/>
              <w:widowControl/>
              <w:numPr>
                <w:ilvl w:val="0"/>
                <w:numId w:val="27"/>
              </w:numPr>
              <w:shd w:val="clear" w:color="auto" w:fill="FFFFFF"/>
              <w:autoSpaceDE/>
              <w:autoSpaceDN/>
              <w:contextualSpacing/>
              <w:rPr>
                <w:color w:val="202124"/>
                <w:sz w:val="24"/>
                <w:szCs w:val="24"/>
                <w:lang w:eastAsia="ru-RU"/>
              </w:rPr>
            </w:pPr>
            <w:r w:rsidRPr="00165EEF">
              <w:rPr>
                <w:spacing w:val="3"/>
                <w:sz w:val="24"/>
                <w:szCs w:val="24"/>
                <w:lang w:eastAsia="ru-RU"/>
              </w:rPr>
              <w:t>40х40 см</w:t>
            </w:r>
            <w:r w:rsidR="00476177">
              <w:rPr>
                <w:spacing w:val="3"/>
                <w:sz w:val="24"/>
                <w:szCs w:val="24"/>
                <w:lang w:eastAsia="ru-RU"/>
              </w:rPr>
              <w:t>.</w:t>
            </w:r>
          </w:p>
        </w:tc>
        <w:tc>
          <w:tcPr>
            <w:tcW w:w="1559" w:type="dxa"/>
          </w:tcPr>
          <w:p w14:paraId="79CBC9E0" w14:textId="77777777" w:rsidR="005D7696" w:rsidRPr="005D7696" w:rsidRDefault="005D7696" w:rsidP="00E94EE6">
            <w:pPr>
              <w:shd w:val="clear" w:color="auto" w:fill="FFFFFF"/>
              <w:jc w:val="center"/>
              <w:rPr>
                <w:color w:val="202124"/>
                <w:sz w:val="24"/>
                <w:szCs w:val="24"/>
                <w:lang w:eastAsia="ru-RU"/>
              </w:rPr>
            </w:pPr>
            <w:r w:rsidRPr="005D7696">
              <w:rPr>
                <w:color w:val="202124"/>
                <w:sz w:val="24"/>
                <w:szCs w:val="24"/>
                <w:lang w:eastAsia="ru-RU"/>
              </w:rPr>
              <w:lastRenderedPageBreak/>
              <w:t>1 балл</w:t>
            </w:r>
          </w:p>
          <w:p w14:paraId="1A0C9947" w14:textId="77777777" w:rsidR="005D7696" w:rsidRPr="005D7696" w:rsidRDefault="005D7696" w:rsidP="00E94EE6">
            <w:pPr>
              <w:shd w:val="clear" w:color="auto" w:fill="FFFFFF"/>
              <w:jc w:val="center"/>
              <w:rPr>
                <w:color w:val="202124"/>
                <w:sz w:val="24"/>
                <w:szCs w:val="24"/>
                <w:lang w:eastAsia="ru-RU"/>
              </w:rPr>
            </w:pPr>
          </w:p>
        </w:tc>
      </w:tr>
      <w:tr w:rsidR="005D7696" w:rsidRPr="005D7696" w14:paraId="5439C905" w14:textId="77777777" w:rsidTr="00E94EE6">
        <w:trPr>
          <w:trHeight w:val="240"/>
        </w:trPr>
        <w:tc>
          <w:tcPr>
            <w:tcW w:w="603" w:type="dxa"/>
          </w:tcPr>
          <w:p w14:paraId="5337CF03" w14:textId="77777777" w:rsidR="005D7696" w:rsidRPr="005D7696" w:rsidRDefault="005D7696" w:rsidP="005D7696">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53313B39" w14:textId="77777777" w:rsidR="00E94EE6" w:rsidRPr="005D7696" w:rsidRDefault="00E94EE6" w:rsidP="00E94EE6">
            <w:pPr>
              <w:shd w:val="clear" w:color="auto" w:fill="FFFFFF"/>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p>
          <w:p w14:paraId="63A122C1" w14:textId="6DA286D6" w:rsidR="005D7696" w:rsidRPr="00826F43" w:rsidRDefault="00165EEF" w:rsidP="003F1F19">
            <w:pPr>
              <w:shd w:val="clear" w:color="auto" w:fill="FFFFFF"/>
              <w:rPr>
                <w:spacing w:val="2"/>
                <w:sz w:val="24"/>
                <w:szCs w:val="24"/>
                <w:lang w:eastAsia="ru-RU"/>
              </w:rPr>
            </w:pPr>
            <w:r w:rsidRPr="00826F43">
              <w:rPr>
                <w:spacing w:val="2"/>
                <w:sz w:val="24"/>
                <w:szCs w:val="24"/>
                <w:lang w:eastAsia="ru-RU"/>
              </w:rPr>
              <w:t xml:space="preserve">Какое агентство </w:t>
            </w:r>
            <w:r w:rsidR="00826F43" w:rsidRPr="00826F43">
              <w:rPr>
                <w:spacing w:val="2"/>
                <w:sz w:val="24"/>
                <w:szCs w:val="24"/>
                <w:lang w:eastAsia="ru-RU"/>
              </w:rPr>
              <w:t>обладает полномочиями по тестированию всех российских спортсменов и может проводить отбор проб как на территории Российской Федерации, так и за ее пределами</w:t>
            </w:r>
            <w:r w:rsidR="005D7696" w:rsidRPr="00826F43">
              <w:rPr>
                <w:spacing w:val="2"/>
                <w:sz w:val="24"/>
                <w:szCs w:val="24"/>
                <w:lang w:eastAsia="ru-RU"/>
              </w:rPr>
              <w:t>: </w:t>
            </w:r>
          </w:p>
          <w:p w14:paraId="0B31E8C3" w14:textId="6F585692" w:rsidR="00826F43" w:rsidRPr="00826F43" w:rsidRDefault="00826F43" w:rsidP="005D7696">
            <w:pPr>
              <w:pStyle w:val="a6"/>
              <w:widowControl/>
              <w:numPr>
                <w:ilvl w:val="0"/>
                <w:numId w:val="28"/>
              </w:numPr>
              <w:shd w:val="clear" w:color="auto" w:fill="FFFFFF"/>
              <w:autoSpaceDE/>
              <w:autoSpaceDN/>
              <w:contextualSpacing/>
              <w:rPr>
                <w:sz w:val="24"/>
                <w:szCs w:val="24"/>
                <w:lang w:eastAsia="ru-RU"/>
              </w:rPr>
            </w:pPr>
            <w:r w:rsidRPr="00826F43">
              <w:rPr>
                <w:spacing w:val="3"/>
                <w:sz w:val="24"/>
                <w:szCs w:val="24"/>
                <w:lang w:eastAsia="ru-RU"/>
              </w:rPr>
              <w:t>Российское Антидопинговое Агентство</w:t>
            </w:r>
            <w:r w:rsidR="004C5700">
              <w:rPr>
                <w:spacing w:val="3"/>
                <w:sz w:val="24"/>
                <w:szCs w:val="24"/>
                <w:lang w:eastAsia="ru-RU"/>
              </w:rPr>
              <w:t>;</w:t>
            </w:r>
            <w:r w:rsidRPr="00826F43">
              <w:rPr>
                <w:spacing w:val="3"/>
                <w:sz w:val="24"/>
                <w:szCs w:val="24"/>
                <w:lang w:eastAsia="ru-RU"/>
              </w:rPr>
              <w:t xml:space="preserve"> </w:t>
            </w:r>
          </w:p>
          <w:p w14:paraId="137B1251" w14:textId="2AFE1B1F" w:rsidR="00826F43" w:rsidRPr="00826F43" w:rsidRDefault="00826F43" w:rsidP="00826F43">
            <w:pPr>
              <w:pStyle w:val="a6"/>
              <w:widowControl/>
              <w:numPr>
                <w:ilvl w:val="0"/>
                <w:numId w:val="28"/>
              </w:numPr>
              <w:shd w:val="clear" w:color="auto" w:fill="FFFFFF"/>
              <w:autoSpaceDE/>
              <w:autoSpaceDN/>
              <w:contextualSpacing/>
              <w:rPr>
                <w:sz w:val="24"/>
                <w:szCs w:val="24"/>
                <w:lang w:eastAsia="ru-RU"/>
              </w:rPr>
            </w:pPr>
            <w:r w:rsidRPr="00826F43">
              <w:rPr>
                <w:spacing w:val="3"/>
                <w:sz w:val="24"/>
                <w:szCs w:val="24"/>
                <w:lang w:eastAsia="ru-RU"/>
              </w:rPr>
              <w:t>Международный олимпийский комитет</w:t>
            </w:r>
            <w:r w:rsidR="004C5700">
              <w:rPr>
                <w:spacing w:val="3"/>
                <w:sz w:val="24"/>
                <w:szCs w:val="24"/>
                <w:lang w:eastAsia="ru-RU"/>
              </w:rPr>
              <w:t>;</w:t>
            </w:r>
          </w:p>
          <w:p w14:paraId="5476E250" w14:textId="7163464E" w:rsidR="005D7696" w:rsidRPr="00826F43" w:rsidRDefault="00826F43" w:rsidP="00826F43">
            <w:pPr>
              <w:pStyle w:val="a6"/>
              <w:widowControl/>
              <w:numPr>
                <w:ilvl w:val="0"/>
                <w:numId w:val="28"/>
              </w:numPr>
              <w:shd w:val="clear" w:color="auto" w:fill="FFFFFF"/>
              <w:autoSpaceDE/>
              <w:autoSpaceDN/>
              <w:contextualSpacing/>
              <w:rPr>
                <w:i/>
                <w:iCs/>
                <w:spacing w:val="2"/>
                <w:sz w:val="24"/>
                <w:szCs w:val="24"/>
                <w:lang w:eastAsia="ru-RU"/>
              </w:rPr>
            </w:pPr>
            <w:r w:rsidRPr="00826F43">
              <w:rPr>
                <w:spacing w:val="3"/>
                <w:sz w:val="24"/>
                <w:szCs w:val="24"/>
                <w:lang w:eastAsia="ru-RU"/>
              </w:rPr>
              <w:t>Агентство</w:t>
            </w:r>
            <w:r w:rsidR="00E94EE6">
              <w:rPr>
                <w:spacing w:val="3"/>
                <w:sz w:val="24"/>
                <w:szCs w:val="24"/>
                <w:lang w:eastAsia="ru-RU"/>
              </w:rPr>
              <w:t xml:space="preserve"> по борьбе с допингом в России</w:t>
            </w:r>
            <w:r w:rsidR="004C5700">
              <w:rPr>
                <w:spacing w:val="3"/>
                <w:sz w:val="24"/>
                <w:szCs w:val="24"/>
                <w:lang w:eastAsia="ru-RU"/>
              </w:rPr>
              <w:t>.</w:t>
            </w:r>
          </w:p>
        </w:tc>
        <w:tc>
          <w:tcPr>
            <w:tcW w:w="1559" w:type="dxa"/>
          </w:tcPr>
          <w:p w14:paraId="6FD4F3E5" w14:textId="77777777" w:rsidR="005D7696" w:rsidRPr="005D7696" w:rsidRDefault="005D7696" w:rsidP="00E94EE6">
            <w:pPr>
              <w:shd w:val="clear" w:color="auto" w:fill="FFFFFF"/>
              <w:jc w:val="center"/>
              <w:rPr>
                <w:color w:val="202124"/>
                <w:sz w:val="24"/>
                <w:szCs w:val="24"/>
                <w:lang w:eastAsia="ru-RU"/>
              </w:rPr>
            </w:pPr>
            <w:r w:rsidRPr="005D7696">
              <w:rPr>
                <w:color w:val="202124"/>
                <w:sz w:val="24"/>
                <w:szCs w:val="24"/>
                <w:lang w:eastAsia="ru-RU"/>
              </w:rPr>
              <w:t>1 балл</w:t>
            </w:r>
          </w:p>
          <w:p w14:paraId="579D9A6A" w14:textId="77777777" w:rsidR="005D7696" w:rsidRPr="005D7696" w:rsidRDefault="005D7696" w:rsidP="00E94EE6">
            <w:pPr>
              <w:shd w:val="clear" w:color="auto" w:fill="FFFFFF"/>
              <w:jc w:val="center"/>
              <w:rPr>
                <w:color w:val="202124"/>
                <w:sz w:val="24"/>
                <w:szCs w:val="24"/>
                <w:lang w:eastAsia="ru-RU"/>
              </w:rPr>
            </w:pPr>
          </w:p>
        </w:tc>
      </w:tr>
      <w:tr w:rsidR="005D7696" w:rsidRPr="005D7696" w14:paraId="7A7EC417" w14:textId="77777777" w:rsidTr="00E94EE6">
        <w:trPr>
          <w:trHeight w:val="240"/>
        </w:trPr>
        <w:tc>
          <w:tcPr>
            <w:tcW w:w="603" w:type="dxa"/>
          </w:tcPr>
          <w:p w14:paraId="47E1AFF7" w14:textId="77777777" w:rsidR="005D7696" w:rsidRPr="005D7696" w:rsidRDefault="005D7696" w:rsidP="005D7696">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6948EFC2" w14:textId="77777777" w:rsidR="00E94EE6" w:rsidRPr="005D7696" w:rsidRDefault="00E94EE6" w:rsidP="00E94EE6">
            <w:pPr>
              <w:shd w:val="clear" w:color="auto" w:fill="FFFFFF"/>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p>
          <w:p w14:paraId="09D412E6" w14:textId="47E4DE23" w:rsidR="00E94EE6" w:rsidRPr="00826F43" w:rsidRDefault="00E94EE6" w:rsidP="00C04071">
            <w:pPr>
              <w:shd w:val="clear" w:color="auto" w:fill="FFFFFF"/>
              <w:jc w:val="both"/>
              <w:rPr>
                <w:spacing w:val="2"/>
                <w:sz w:val="24"/>
                <w:szCs w:val="24"/>
                <w:lang w:eastAsia="ru-RU"/>
              </w:rPr>
            </w:pPr>
            <w:r>
              <w:rPr>
                <w:spacing w:val="2"/>
                <w:sz w:val="24"/>
                <w:szCs w:val="24"/>
                <w:lang w:eastAsia="ru-RU"/>
              </w:rPr>
              <w:t>Как называется повторное метание ножа в зачетной серии на соревнованиях</w:t>
            </w:r>
            <w:r w:rsidRPr="00826F43">
              <w:rPr>
                <w:spacing w:val="2"/>
                <w:sz w:val="24"/>
                <w:szCs w:val="24"/>
                <w:lang w:eastAsia="ru-RU"/>
              </w:rPr>
              <w:t>: </w:t>
            </w:r>
          </w:p>
          <w:p w14:paraId="3CE5846C" w14:textId="21A52F99" w:rsidR="00EB664A" w:rsidRPr="00EB664A" w:rsidRDefault="004C5700" w:rsidP="00E94EE6">
            <w:pPr>
              <w:pStyle w:val="a6"/>
              <w:widowControl/>
              <w:numPr>
                <w:ilvl w:val="0"/>
                <w:numId w:val="28"/>
              </w:numPr>
              <w:shd w:val="clear" w:color="auto" w:fill="FFFFFF"/>
              <w:autoSpaceDE/>
              <w:autoSpaceDN/>
              <w:contextualSpacing/>
              <w:rPr>
                <w:sz w:val="24"/>
                <w:szCs w:val="24"/>
                <w:lang w:eastAsia="ru-RU"/>
              </w:rPr>
            </w:pPr>
            <w:r>
              <w:rPr>
                <w:spacing w:val="3"/>
                <w:sz w:val="24"/>
                <w:szCs w:val="24"/>
                <w:lang w:eastAsia="ru-RU"/>
              </w:rPr>
              <w:t>н</w:t>
            </w:r>
            <w:r w:rsidR="00EB664A">
              <w:rPr>
                <w:spacing w:val="3"/>
                <w:sz w:val="24"/>
                <w:szCs w:val="24"/>
                <w:lang w:eastAsia="ru-RU"/>
              </w:rPr>
              <w:t>езачет</w:t>
            </w:r>
            <w:r>
              <w:rPr>
                <w:spacing w:val="3"/>
                <w:sz w:val="24"/>
                <w:szCs w:val="24"/>
                <w:lang w:eastAsia="ru-RU"/>
              </w:rPr>
              <w:t>;</w:t>
            </w:r>
          </w:p>
          <w:p w14:paraId="4F065183" w14:textId="1248DD55" w:rsidR="00E94EE6" w:rsidRPr="00E94EE6" w:rsidRDefault="00EB664A" w:rsidP="00E94EE6">
            <w:pPr>
              <w:pStyle w:val="a6"/>
              <w:widowControl/>
              <w:numPr>
                <w:ilvl w:val="0"/>
                <w:numId w:val="28"/>
              </w:numPr>
              <w:shd w:val="clear" w:color="auto" w:fill="FFFFFF"/>
              <w:autoSpaceDE/>
              <w:autoSpaceDN/>
              <w:contextualSpacing/>
              <w:rPr>
                <w:sz w:val="24"/>
                <w:szCs w:val="24"/>
                <w:lang w:eastAsia="ru-RU"/>
              </w:rPr>
            </w:pPr>
            <w:r>
              <w:rPr>
                <w:spacing w:val="3"/>
                <w:sz w:val="24"/>
                <w:szCs w:val="24"/>
                <w:lang w:eastAsia="ru-RU"/>
              </w:rPr>
              <w:t>повторное метание</w:t>
            </w:r>
            <w:r w:rsidR="004C5700">
              <w:rPr>
                <w:spacing w:val="3"/>
                <w:sz w:val="24"/>
                <w:szCs w:val="24"/>
                <w:lang w:eastAsia="ru-RU"/>
              </w:rPr>
              <w:t>;</w:t>
            </w:r>
          </w:p>
          <w:p w14:paraId="6A96F000" w14:textId="105FCD37" w:rsidR="005D7696" w:rsidRPr="00EB664A" w:rsidRDefault="00EB664A" w:rsidP="00777534">
            <w:pPr>
              <w:pStyle w:val="a6"/>
              <w:widowControl/>
              <w:numPr>
                <w:ilvl w:val="0"/>
                <w:numId w:val="28"/>
              </w:numPr>
              <w:shd w:val="clear" w:color="auto" w:fill="FFFFFF"/>
              <w:autoSpaceDE/>
              <w:autoSpaceDN/>
              <w:contextualSpacing/>
              <w:rPr>
                <w:sz w:val="24"/>
                <w:szCs w:val="24"/>
                <w:lang w:eastAsia="ru-RU"/>
              </w:rPr>
            </w:pPr>
            <w:r w:rsidRPr="00EB664A">
              <w:rPr>
                <w:spacing w:val="3"/>
                <w:sz w:val="24"/>
                <w:szCs w:val="24"/>
                <w:lang w:eastAsia="ru-RU"/>
              </w:rPr>
              <w:t>переброс</w:t>
            </w:r>
            <w:r w:rsidR="004C5700">
              <w:rPr>
                <w:spacing w:val="3"/>
                <w:sz w:val="24"/>
                <w:szCs w:val="24"/>
                <w:lang w:eastAsia="ru-RU"/>
              </w:rPr>
              <w:t>;</w:t>
            </w:r>
          </w:p>
          <w:p w14:paraId="00FDB387" w14:textId="46506776" w:rsidR="00EB664A" w:rsidRPr="00E94EE6" w:rsidRDefault="00EB664A" w:rsidP="00E94EE6">
            <w:pPr>
              <w:pStyle w:val="a6"/>
              <w:widowControl/>
              <w:numPr>
                <w:ilvl w:val="0"/>
                <w:numId w:val="28"/>
              </w:numPr>
              <w:shd w:val="clear" w:color="auto" w:fill="FFFFFF"/>
              <w:autoSpaceDE/>
              <w:autoSpaceDN/>
              <w:contextualSpacing/>
              <w:rPr>
                <w:sz w:val="24"/>
                <w:szCs w:val="24"/>
                <w:lang w:eastAsia="ru-RU"/>
              </w:rPr>
            </w:pPr>
            <w:r>
              <w:rPr>
                <w:sz w:val="24"/>
                <w:szCs w:val="24"/>
                <w:lang w:eastAsia="ru-RU"/>
              </w:rPr>
              <w:t>застрел</w:t>
            </w:r>
            <w:r w:rsidR="004C5700">
              <w:rPr>
                <w:sz w:val="24"/>
                <w:szCs w:val="24"/>
                <w:lang w:eastAsia="ru-RU"/>
              </w:rPr>
              <w:t>.</w:t>
            </w:r>
          </w:p>
        </w:tc>
        <w:tc>
          <w:tcPr>
            <w:tcW w:w="1559" w:type="dxa"/>
          </w:tcPr>
          <w:p w14:paraId="1FDCF3B9" w14:textId="77777777" w:rsidR="005D7696" w:rsidRPr="005D7696" w:rsidRDefault="005D7696" w:rsidP="00E94EE6">
            <w:pPr>
              <w:shd w:val="clear" w:color="auto" w:fill="FFFFFF"/>
              <w:jc w:val="center"/>
              <w:rPr>
                <w:color w:val="202124"/>
                <w:sz w:val="24"/>
                <w:szCs w:val="24"/>
                <w:lang w:eastAsia="ru-RU"/>
              </w:rPr>
            </w:pPr>
            <w:r w:rsidRPr="005D7696">
              <w:rPr>
                <w:color w:val="202124"/>
                <w:sz w:val="24"/>
                <w:szCs w:val="24"/>
                <w:lang w:eastAsia="ru-RU"/>
              </w:rPr>
              <w:t>1 балл</w:t>
            </w:r>
          </w:p>
        </w:tc>
      </w:tr>
      <w:tr w:rsidR="005D7696" w:rsidRPr="005D7696" w14:paraId="7CB413DC" w14:textId="77777777" w:rsidTr="00E94EE6">
        <w:trPr>
          <w:trHeight w:val="240"/>
        </w:trPr>
        <w:tc>
          <w:tcPr>
            <w:tcW w:w="603" w:type="dxa"/>
          </w:tcPr>
          <w:p w14:paraId="6C35A16C" w14:textId="77777777" w:rsidR="005D7696" w:rsidRPr="005D7696" w:rsidRDefault="005D7696" w:rsidP="005D7696">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52886522" w14:textId="77777777" w:rsidR="00EB664A" w:rsidRPr="005D7696" w:rsidRDefault="00EB664A" w:rsidP="00EB664A">
            <w:pPr>
              <w:shd w:val="clear" w:color="auto" w:fill="FFFFFF"/>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p>
          <w:p w14:paraId="559CBB2B" w14:textId="459DAFD8" w:rsidR="00EB664A" w:rsidRPr="00826F43" w:rsidRDefault="00EB664A" w:rsidP="00476177">
            <w:pPr>
              <w:shd w:val="clear" w:color="auto" w:fill="FFFFFF"/>
              <w:jc w:val="both"/>
              <w:rPr>
                <w:spacing w:val="2"/>
                <w:sz w:val="24"/>
                <w:szCs w:val="24"/>
                <w:lang w:eastAsia="ru-RU"/>
              </w:rPr>
            </w:pPr>
            <w:r>
              <w:rPr>
                <w:spacing w:val="2"/>
                <w:sz w:val="24"/>
                <w:szCs w:val="24"/>
                <w:lang w:eastAsia="ru-RU"/>
              </w:rPr>
              <w:t>После какой судейской команды спортсменам разрешается подойти к стендам на соревнованиях при выполнении упражнения</w:t>
            </w:r>
            <w:r w:rsidRPr="00826F43">
              <w:rPr>
                <w:spacing w:val="2"/>
                <w:sz w:val="24"/>
                <w:szCs w:val="24"/>
                <w:lang w:eastAsia="ru-RU"/>
              </w:rPr>
              <w:t>: </w:t>
            </w:r>
          </w:p>
          <w:p w14:paraId="78C53716" w14:textId="5F998817" w:rsidR="00EB664A" w:rsidRPr="00826F43" w:rsidRDefault="004C5700" w:rsidP="00EB664A">
            <w:pPr>
              <w:pStyle w:val="a6"/>
              <w:widowControl/>
              <w:numPr>
                <w:ilvl w:val="0"/>
                <w:numId w:val="28"/>
              </w:numPr>
              <w:shd w:val="clear" w:color="auto" w:fill="FFFFFF"/>
              <w:autoSpaceDE/>
              <w:autoSpaceDN/>
              <w:contextualSpacing/>
              <w:rPr>
                <w:sz w:val="24"/>
                <w:szCs w:val="24"/>
                <w:lang w:eastAsia="ru-RU"/>
              </w:rPr>
            </w:pPr>
            <w:r>
              <w:rPr>
                <w:sz w:val="24"/>
                <w:szCs w:val="24"/>
                <w:lang w:eastAsia="ru-RU"/>
              </w:rPr>
              <w:t>с</w:t>
            </w:r>
            <w:r w:rsidR="00EB664A">
              <w:rPr>
                <w:sz w:val="24"/>
                <w:szCs w:val="24"/>
                <w:lang w:eastAsia="ru-RU"/>
              </w:rPr>
              <w:t>топ</w:t>
            </w:r>
            <w:r>
              <w:rPr>
                <w:sz w:val="24"/>
                <w:szCs w:val="24"/>
                <w:lang w:eastAsia="ru-RU"/>
              </w:rPr>
              <w:t>;</w:t>
            </w:r>
          </w:p>
          <w:p w14:paraId="40DF385C" w14:textId="411E1B94" w:rsidR="00EB664A" w:rsidRPr="00E94EE6" w:rsidRDefault="004C5700" w:rsidP="00EB664A">
            <w:pPr>
              <w:pStyle w:val="a6"/>
              <w:widowControl/>
              <w:numPr>
                <w:ilvl w:val="0"/>
                <w:numId w:val="28"/>
              </w:numPr>
              <w:shd w:val="clear" w:color="auto" w:fill="FFFFFF"/>
              <w:autoSpaceDE/>
              <w:autoSpaceDN/>
              <w:contextualSpacing/>
              <w:rPr>
                <w:sz w:val="24"/>
                <w:szCs w:val="24"/>
                <w:lang w:eastAsia="ru-RU"/>
              </w:rPr>
            </w:pPr>
            <w:r>
              <w:rPr>
                <w:spacing w:val="3"/>
                <w:sz w:val="24"/>
                <w:szCs w:val="24"/>
                <w:lang w:eastAsia="ru-RU"/>
              </w:rPr>
              <w:t>в</w:t>
            </w:r>
            <w:r w:rsidR="00EB664A">
              <w:rPr>
                <w:spacing w:val="3"/>
                <w:sz w:val="24"/>
                <w:szCs w:val="24"/>
                <w:lang w:eastAsia="ru-RU"/>
              </w:rPr>
              <w:t>ремя</w:t>
            </w:r>
            <w:r>
              <w:rPr>
                <w:spacing w:val="3"/>
                <w:sz w:val="24"/>
                <w:szCs w:val="24"/>
                <w:lang w:eastAsia="ru-RU"/>
              </w:rPr>
              <w:t>;</w:t>
            </w:r>
          </w:p>
          <w:p w14:paraId="4E81F484" w14:textId="3B14E092" w:rsidR="00EB664A" w:rsidRPr="00EB664A" w:rsidRDefault="00EB664A" w:rsidP="00EB664A">
            <w:pPr>
              <w:pStyle w:val="a6"/>
              <w:widowControl/>
              <w:numPr>
                <w:ilvl w:val="0"/>
                <w:numId w:val="28"/>
              </w:numPr>
              <w:shd w:val="clear" w:color="auto" w:fill="FFFFFF"/>
              <w:autoSpaceDE/>
              <w:autoSpaceDN/>
              <w:contextualSpacing/>
              <w:rPr>
                <w:sz w:val="24"/>
                <w:szCs w:val="24"/>
                <w:lang w:eastAsia="ru-RU"/>
              </w:rPr>
            </w:pPr>
            <w:r>
              <w:rPr>
                <w:spacing w:val="3"/>
                <w:sz w:val="24"/>
                <w:szCs w:val="24"/>
                <w:lang w:eastAsia="ru-RU"/>
              </w:rPr>
              <w:t>к стендам</w:t>
            </w:r>
            <w:r w:rsidR="004C5700">
              <w:rPr>
                <w:spacing w:val="3"/>
                <w:sz w:val="24"/>
                <w:szCs w:val="24"/>
                <w:lang w:eastAsia="ru-RU"/>
              </w:rPr>
              <w:t>;</w:t>
            </w:r>
          </w:p>
          <w:p w14:paraId="75C9E085" w14:textId="2AF818C8" w:rsidR="005D7696" w:rsidRPr="00EB664A" w:rsidRDefault="00EB664A" w:rsidP="00EB664A">
            <w:pPr>
              <w:pStyle w:val="a6"/>
              <w:widowControl/>
              <w:numPr>
                <w:ilvl w:val="0"/>
                <w:numId w:val="28"/>
              </w:numPr>
              <w:shd w:val="clear" w:color="auto" w:fill="FFFFFF"/>
              <w:autoSpaceDE/>
              <w:autoSpaceDN/>
              <w:contextualSpacing/>
              <w:rPr>
                <w:sz w:val="24"/>
                <w:szCs w:val="24"/>
                <w:lang w:eastAsia="ru-RU"/>
              </w:rPr>
            </w:pPr>
            <w:r>
              <w:rPr>
                <w:sz w:val="24"/>
                <w:szCs w:val="24"/>
                <w:lang w:eastAsia="ru-RU"/>
              </w:rPr>
              <w:t>к мишеням</w:t>
            </w:r>
            <w:r w:rsidR="004C5700">
              <w:rPr>
                <w:sz w:val="24"/>
                <w:szCs w:val="24"/>
                <w:lang w:eastAsia="ru-RU"/>
              </w:rPr>
              <w:t>.</w:t>
            </w:r>
          </w:p>
        </w:tc>
        <w:tc>
          <w:tcPr>
            <w:tcW w:w="1559" w:type="dxa"/>
          </w:tcPr>
          <w:p w14:paraId="5CB73D35" w14:textId="15C91D4E" w:rsidR="005D7696" w:rsidRPr="005D7696" w:rsidRDefault="00E94EE6" w:rsidP="00E94EE6">
            <w:pPr>
              <w:shd w:val="clear" w:color="auto" w:fill="FFFFFF"/>
              <w:jc w:val="center"/>
              <w:rPr>
                <w:color w:val="202124"/>
                <w:sz w:val="24"/>
                <w:szCs w:val="24"/>
                <w:lang w:eastAsia="ru-RU"/>
              </w:rPr>
            </w:pPr>
            <w:r>
              <w:rPr>
                <w:color w:val="202124"/>
                <w:sz w:val="24"/>
                <w:szCs w:val="24"/>
                <w:lang w:eastAsia="ru-RU"/>
              </w:rPr>
              <w:t>1</w:t>
            </w:r>
            <w:r w:rsidR="005D7696" w:rsidRPr="005D7696">
              <w:rPr>
                <w:color w:val="202124"/>
                <w:sz w:val="24"/>
                <w:szCs w:val="24"/>
                <w:lang w:eastAsia="ru-RU"/>
              </w:rPr>
              <w:t> балл</w:t>
            </w:r>
          </w:p>
        </w:tc>
      </w:tr>
      <w:tr w:rsidR="00EB664A" w:rsidRPr="005D7696" w14:paraId="4EBD1C51" w14:textId="77777777" w:rsidTr="00E94EE6">
        <w:trPr>
          <w:trHeight w:val="240"/>
        </w:trPr>
        <w:tc>
          <w:tcPr>
            <w:tcW w:w="603" w:type="dxa"/>
          </w:tcPr>
          <w:p w14:paraId="21101452" w14:textId="77777777" w:rsidR="00EB664A" w:rsidRPr="005D7696" w:rsidRDefault="00EB664A" w:rsidP="00EB664A">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73ACB298" w14:textId="77777777" w:rsidR="00EB664A" w:rsidRPr="005D7696" w:rsidRDefault="00EB664A" w:rsidP="00EB664A">
            <w:pPr>
              <w:shd w:val="clear" w:color="auto" w:fill="FFFFFF"/>
              <w:rPr>
                <w:i/>
                <w:iCs/>
                <w:color w:val="202124"/>
                <w:spacing w:val="2"/>
                <w:sz w:val="24"/>
                <w:szCs w:val="24"/>
                <w:lang w:eastAsia="ru-RU"/>
              </w:rPr>
            </w:pPr>
            <w:r w:rsidRPr="005D7696">
              <w:rPr>
                <w:i/>
                <w:iCs/>
                <w:color w:val="202124"/>
                <w:spacing w:val="2"/>
                <w:sz w:val="24"/>
                <w:szCs w:val="24"/>
                <w:lang w:eastAsia="ru-RU"/>
              </w:rPr>
              <w:t xml:space="preserve">Выберите один правильный ответ. </w:t>
            </w:r>
          </w:p>
          <w:p w14:paraId="434C6655" w14:textId="77777777" w:rsidR="00EB664A" w:rsidRPr="005D7696" w:rsidRDefault="00EB664A" w:rsidP="00EB664A">
            <w:pPr>
              <w:shd w:val="clear" w:color="auto" w:fill="FFFFFF"/>
              <w:jc w:val="both"/>
              <w:rPr>
                <w:color w:val="202124"/>
                <w:spacing w:val="2"/>
                <w:sz w:val="24"/>
                <w:szCs w:val="24"/>
                <w:lang w:eastAsia="ru-RU"/>
              </w:rPr>
            </w:pPr>
            <w:r w:rsidRPr="005D7696">
              <w:rPr>
                <w:color w:val="202124"/>
                <w:spacing w:val="2"/>
                <w:sz w:val="24"/>
                <w:szCs w:val="24"/>
                <w:lang w:eastAsia="ru-RU"/>
              </w:rPr>
              <w:t>Основным</w:t>
            </w:r>
            <w:r>
              <w:rPr>
                <w:color w:val="202124"/>
                <w:spacing w:val="2"/>
                <w:sz w:val="24"/>
                <w:szCs w:val="24"/>
                <w:lang w:eastAsia="ru-RU"/>
              </w:rPr>
              <w:t>и спортивными снарядами считаются ножи модели «СМН» и «СМН+»</w:t>
            </w:r>
            <w:r w:rsidRPr="005D7696">
              <w:rPr>
                <w:color w:val="202124"/>
                <w:spacing w:val="2"/>
                <w:sz w:val="24"/>
                <w:szCs w:val="24"/>
                <w:lang w:eastAsia="ru-RU"/>
              </w:rPr>
              <w:t>, котор</w:t>
            </w:r>
            <w:r>
              <w:rPr>
                <w:color w:val="202124"/>
                <w:spacing w:val="2"/>
                <w:sz w:val="24"/>
                <w:szCs w:val="24"/>
                <w:lang w:eastAsia="ru-RU"/>
              </w:rPr>
              <w:t>ые</w:t>
            </w:r>
            <w:r w:rsidRPr="005D7696">
              <w:rPr>
                <w:color w:val="202124"/>
                <w:spacing w:val="2"/>
                <w:sz w:val="24"/>
                <w:szCs w:val="24"/>
                <w:lang w:eastAsia="ru-RU"/>
              </w:rPr>
              <w:t>:</w:t>
            </w:r>
          </w:p>
          <w:p w14:paraId="58874D7F" w14:textId="0C2E110B" w:rsidR="00EB664A" w:rsidRDefault="00476177" w:rsidP="00EB664A">
            <w:pPr>
              <w:pStyle w:val="a6"/>
              <w:widowControl/>
              <w:numPr>
                <w:ilvl w:val="0"/>
                <w:numId w:val="35"/>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с</w:t>
            </w:r>
            <w:r w:rsidR="00EB664A" w:rsidRPr="005D7696">
              <w:rPr>
                <w:color w:val="202124"/>
                <w:spacing w:val="2"/>
                <w:sz w:val="24"/>
                <w:szCs w:val="24"/>
                <w:lang w:eastAsia="ru-RU"/>
              </w:rPr>
              <w:t>ертифицирован</w:t>
            </w:r>
            <w:r w:rsidR="00EB664A">
              <w:rPr>
                <w:color w:val="202124"/>
                <w:spacing w:val="2"/>
                <w:sz w:val="24"/>
                <w:szCs w:val="24"/>
                <w:lang w:eastAsia="ru-RU"/>
              </w:rPr>
              <w:t>ы</w:t>
            </w:r>
            <w:r w:rsidR="00EB664A" w:rsidRPr="005D7696">
              <w:rPr>
                <w:color w:val="202124"/>
                <w:spacing w:val="2"/>
                <w:sz w:val="24"/>
                <w:szCs w:val="24"/>
                <w:lang w:eastAsia="ru-RU"/>
              </w:rPr>
              <w:t xml:space="preserve"> как предмет хозяйственно-бытового назначения и не явля</w:t>
            </w:r>
            <w:r w:rsidR="00EB664A">
              <w:rPr>
                <w:color w:val="202124"/>
                <w:spacing w:val="2"/>
                <w:sz w:val="24"/>
                <w:szCs w:val="24"/>
                <w:lang w:eastAsia="ru-RU"/>
              </w:rPr>
              <w:t>ю</w:t>
            </w:r>
            <w:r w:rsidR="00EB664A" w:rsidRPr="005D7696">
              <w:rPr>
                <w:color w:val="202124"/>
                <w:spacing w:val="2"/>
                <w:sz w:val="24"/>
                <w:szCs w:val="24"/>
                <w:lang w:eastAsia="ru-RU"/>
              </w:rPr>
              <w:t>тся холодным оружием;</w:t>
            </w:r>
          </w:p>
          <w:p w14:paraId="00E84CE2" w14:textId="517A6AAE" w:rsidR="00EB664A" w:rsidRPr="00EB664A" w:rsidRDefault="00476177" w:rsidP="00EB664A">
            <w:pPr>
              <w:pStyle w:val="a6"/>
              <w:widowControl/>
              <w:numPr>
                <w:ilvl w:val="0"/>
                <w:numId w:val="35"/>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с</w:t>
            </w:r>
            <w:r w:rsidR="00EB664A" w:rsidRPr="00EB664A">
              <w:rPr>
                <w:color w:val="202124"/>
                <w:spacing w:val="2"/>
                <w:sz w:val="24"/>
                <w:szCs w:val="24"/>
                <w:lang w:eastAsia="ru-RU"/>
              </w:rPr>
              <w:t>ертифицированы как предмет хозяйственно-бытового назначения и являются холодным оружием.</w:t>
            </w:r>
          </w:p>
        </w:tc>
        <w:tc>
          <w:tcPr>
            <w:tcW w:w="1559" w:type="dxa"/>
          </w:tcPr>
          <w:p w14:paraId="7173DE97" w14:textId="77777777" w:rsidR="00EB664A" w:rsidRPr="005D7696" w:rsidRDefault="00EB664A" w:rsidP="00E330FA">
            <w:pPr>
              <w:shd w:val="clear" w:color="auto" w:fill="FFFFFF"/>
              <w:jc w:val="center"/>
              <w:rPr>
                <w:color w:val="202124"/>
                <w:sz w:val="24"/>
                <w:szCs w:val="24"/>
                <w:lang w:eastAsia="ru-RU"/>
              </w:rPr>
            </w:pPr>
            <w:r w:rsidRPr="005D7696">
              <w:rPr>
                <w:color w:val="202124"/>
                <w:sz w:val="24"/>
                <w:szCs w:val="24"/>
                <w:lang w:eastAsia="ru-RU"/>
              </w:rPr>
              <w:t>1 балл</w:t>
            </w:r>
          </w:p>
          <w:p w14:paraId="6ADA2B54" w14:textId="77777777" w:rsidR="00EB664A" w:rsidRDefault="00EB664A" w:rsidP="00E330FA">
            <w:pPr>
              <w:shd w:val="clear" w:color="auto" w:fill="FFFFFF"/>
              <w:jc w:val="center"/>
              <w:rPr>
                <w:color w:val="202124"/>
                <w:sz w:val="24"/>
                <w:szCs w:val="24"/>
                <w:lang w:eastAsia="ru-RU"/>
              </w:rPr>
            </w:pPr>
          </w:p>
        </w:tc>
      </w:tr>
      <w:tr w:rsidR="00EB664A" w:rsidRPr="005D7696" w14:paraId="2F0F488F" w14:textId="77777777" w:rsidTr="00E94EE6">
        <w:trPr>
          <w:trHeight w:val="240"/>
        </w:trPr>
        <w:tc>
          <w:tcPr>
            <w:tcW w:w="603" w:type="dxa"/>
          </w:tcPr>
          <w:p w14:paraId="11553F22" w14:textId="77777777" w:rsidR="00EB664A" w:rsidRPr="005D7696" w:rsidRDefault="00EB664A" w:rsidP="00EB664A">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50C63B10" w14:textId="77777777" w:rsidR="00EB664A" w:rsidRPr="005D7696" w:rsidRDefault="00EB664A" w:rsidP="00EB664A">
            <w:pPr>
              <w:shd w:val="clear" w:color="auto" w:fill="FFFFFF"/>
              <w:jc w:val="both"/>
              <w:rPr>
                <w:i/>
                <w:iCs/>
                <w:color w:val="202124"/>
                <w:spacing w:val="2"/>
                <w:sz w:val="24"/>
                <w:szCs w:val="24"/>
                <w:lang w:eastAsia="ru-RU"/>
              </w:rPr>
            </w:pPr>
            <w:r w:rsidRPr="005D7696">
              <w:rPr>
                <w:i/>
                <w:iCs/>
                <w:color w:val="202124"/>
                <w:spacing w:val="2"/>
                <w:sz w:val="24"/>
                <w:szCs w:val="24"/>
                <w:lang w:eastAsia="ru-RU"/>
              </w:rPr>
              <w:t>Укажите несколько правильных вариантов ответа.</w:t>
            </w:r>
          </w:p>
          <w:p w14:paraId="5FD4B625" w14:textId="77777777" w:rsidR="00EB664A" w:rsidRPr="005D7696" w:rsidRDefault="00EB664A" w:rsidP="00EB664A">
            <w:pPr>
              <w:shd w:val="clear" w:color="auto" w:fill="FFFFFF"/>
              <w:jc w:val="both"/>
              <w:rPr>
                <w:color w:val="202124"/>
                <w:spacing w:val="2"/>
                <w:sz w:val="24"/>
                <w:szCs w:val="24"/>
                <w:lang w:eastAsia="ru-RU"/>
              </w:rPr>
            </w:pPr>
            <w:r w:rsidRPr="005D7696">
              <w:rPr>
                <w:color w:val="202124"/>
                <w:spacing w:val="2"/>
                <w:sz w:val="24"/>
                <w:szCs w:val="24"/>
                <w:lang w:eastAsia="ru-RU"/>
              </w:rPr>
              <w:t>Безопасность тренировочного процесса по спортивному метанию ножа базируется на:</w:t>
            </w:r>
          </w:p>
          <w:p w14:paraId="7E5C8167" w14:textId="31AB75C5" w:rsidR="00EB664A" w:rsidRPr="005D7696" w:rsidRDefault="00476177" w:rsidP="00EB664A">
            <w:pPr>
              <w:pStyle w:val="a6"/>
              <w:widowControl/>
              <w:numPr>
                <w:ilvl w:val="0"/>
                <w:numId w:val="34"/>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с</w:t>
            </w:r>
            <w:r w:rsidR="00EB664A" w:rsidRPr="005D7696">
              <w:rPr>
                <w:color w:val="202124"/>
                <w:spacing w:val="2"/>
                <w:sz w:val="24"/>
                <w:szCs w:val="24"/>
                <w:lang w:eastAsia="ru-RU"/>
              </w:rPr>
              <w:t>облюдении правил техники безопасности с предшествующим каждой тренировке инструктажем по ее неукоснительному выполнению;</w:t>
            </w:r>
          </w:p>
          <w:p w14:paraId="5A83C26B" w14:textId="23F10393" w:rsidR="00EB664A" w:rsidRDefault="00476177" w:rsidP="00EB664A">
            <w:pPr>
              <w:pStyle w:val="a6"/>
              <w:widowControl/>
              <w:numPr>
                <w:ilvl w:val="0"/>
                <w:numId w:val="34"/>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т</w:t>
            </w:r>
            <w:r w:rsidR="00EB664A" w:rsidRPr="005D7696">
              <w:rPr>
                <w:color w:val="202124"/>
                <w:spacing w:val="2"/>
                <w:sz w:val="24"/>
                <w:szCs w:val="24"/>
                <w:lang w:eastAsia="ru-RU"/>
              </w:rPr>
              <w:t>щательное проведение разминки перед тем, как непосредственно приступать к метательным упражнениям;</w:t>
            </w:r>
          </w:p>
          <w:p w14:paraId="0E63A5C4" w14:textId="074143B8" w:rsidR="00EB664A" w:rsidRPr="00EB664A" w:rsidRDefault="00476177" w:rsidP="00EB664A">
            <w:pPr>
              <w:pStyle w:val="a6"/>
              <w:widowControl/>
              <w:numPr>
                <w:ilvl w:val="0"/>
                <w:numId w:val="34"/>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в</w:t>
            </w:r>
            <w:r w:rsidR="00EB664A" w:rsidRPr="00EB664A">
              <w:rPr>
                <w:color w:val="202124"/>
                <w:spacing w:val="2"/>
                <w:sz w:val="24"/>
                <w:szCs w:val="24"/>
                <w:lang w:eastAsia="ru-RU"/>
              </w:rPr>
              <w:t>озможности оказания первой медицинской помощи, которая обеспечивается наличием аптечки.</w:t>
            </w:r>
          </w:p>
        </w:tc>
        <w:tc>
          <w:tcPr>
            <w:tcW w:w="1559" w:type="dxa"/>
          </w:tcPr>
          <w:p w14:paraId="567316CF" w14:textId="77777777" w:rsidR="00EB664A" w:rsidRPr="005D7696" w:rsidRDefault="00EB664A" w:rsidP="00E330FA">
            <w:pPr>
              <w:shd w:val="clear" w:color="auto" w:fill="FFFFFF"/>
              <w:jc w:val="center"/>
              <w:rPr>
                <w:color w:val="202124"/>
                <w:sz w:val="24"/>
                <w:szCs w:val="24"/>
                <w:lang w:eastAsia="ru-RU"/>
              </w:rPr>
            </w:pPr>
            <w:r w:rsidRPr="005D7696">
              <w:rPr>
                <w:color w:val="202124"/>
                <w:sz w:val="24"/>
                <w:szCs w:val="24"/>
                <w:lang w:eastAsia="ru-RU"/>
              </w:rPr>
              <w:t>1 балл</w:t>
            </w:r>
          </w:p>
          <w:p w14:paraId="1FDAFC57" w14:textId="77777777" w:rsidR="00EB664A" w:rsidRDefault="00EB664A" w:rsidP="00E330FA">
            <w:pPr>
              <w:shd w:val="clear" w:color="auto" w:fill="FFFFFF"/>
              <w:jc w:val="center"/>
              <w:rPr>
                <w:color w:val="202124"/>
                <w:sz w:val="24"/>
                <w:szCs w:val="24"/>
                <w:lang w:eastAsia="ru-RU"/>
              </w:rPr>
            </w:pPr>
          </w:p>
        </w:tc>
      </w:tr>
      <w:tr w:rsidR="00E330FA" w:rsidRPr="005D7696" w14:paraId="585EEB9B" w14:textId="77777777" w:rsidTr="00E94EE6">
        <w:trPr>
          <w:trHeight w:val="240"/>
        </w:trPr>
        <w:tc>
          <w:tcPr>
            <w:tcW w:w="603" w:type="dxa"/>
          </w:tcPr>
          <w:p w14:paraId="28F64814" w14:textId="77777777" w:rsidR="00E330FA" w:rsidRPr="005D7696" w:rsidRDefault="00E330FA" w:rsidP="00E330FA">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718D6D94" w14:textId="77777777" w:rsidR="00E330FA" w:rsidRPr="005D7696" w:rsidRDefault="00E330FA" w:rsidP="00E330FA">
            <w:pPr>
              <w:shd w:val="clear" w:color="auto" w:fill="FFFFFF"/>
              <w:rPr>
                <w:i/>
                <w:iCs/>
                <w:color w:val="202124"/>
                <w:spacing w:val="2"/>
                <w:sz w:val="24"/>
                <w:szCs w:val="24"/>
                <w:lang w:eastAsia="ru-RU"/>
              </w:rPr>
            </w:pPr>
            <w:r w:rsidRPr="005D7696">
              <w:rPr>
                <w:i/>
                <w:iCs/>
                <w:color w:val="202124"/>
                <w:spacing w:val="2"/>
                <w:sz w:val="24"/>
                <w:szCs w:val="24"/>
                <w:lang w:eastAsia="ru-RU"/>
              </w:rPr>
              <w:t xml:space="preserve">Выберите один правильный ответ. </w:t>
            </w:r>
          </w:p>
          <w:p w14:paraId="59B1AA0B" w14:textId="77777777" w:rsidR="00E330FA" w:rsidRPr="005D7696" w:rsidRDefault="00E330FA" w:rsidP="00E330FA">
            <w:pPr>
              <w:shd w:val="clear" w:color="auto" w:fill="FFFFFF"/>
              <w:rPr>
                <w:color w:val="202124"/>
                <w:spacing w:val="2"/>
                <w:sz w:val="24"/>
                <w:szCs w:val="24"/>
                <w:lang w:eastAsia="ru-RU"/>
              </w:rPr>
            </w:pPr>
            <w:r w:rsidRPr="005D7696">
              <w:rPr>
                <w:color w:val="202124"/>
                <w:spacing w:val="2"/>
                <w:sz w:val="24"/>
                <w:szCs w:val="24"/>
                <w:lang w:eastAsia="ru-RU"/>
              </w:rPr>
              <w:t>Работа по специальной физической подготовке (СФП) со спортсменами-метателями проводится:</w:t>
            </w:r>
          </w:p>
          <w:p w14:paraId="37B41407" w14:textId="5026AC38" w:rsidR="00E330FA" w:rsidRDefault="00476177"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в</w:t>
            </w:r>
            <w:r w:rsidR="00E330FA" w:rsidRPr="005D7696">
              <w:rPr>
                <w:color w:val="202124"/>
                <w:spacing w:val="2"/>
                <w:sz w:val="24"/>
                <w:szCs w:val="24"/>
                <w:lang w:eastAsia="ru-RU"/>
              </w:rPr>
              <w:t xml:space="preserve"> форме упражнений, в процессе выполнения которых отрабатываются различные техники выполнения бросков;</w:t>
            </w:r>
          </w:p>
          <w:p w14:paraId="0B37E8C2" w14:textId="6ADC51C6" w:rsidR="00E330FA" w:rsidRPr="00E330FA" w:rsidRDefault="00476177"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в</w:t>
            </w:r>
            <w:r w:rsidR="00E330FA" w:rsidRPr="00E330FA">
              <w:rPr>
                <w:color w:val="202124"/>
                <w:spacing w:val="2"/>
                <w:sz w:val="24"/>
                <w:szCs w:val="24"/>
                <w:lang w:eastAsia="ru-RU"/>
              </w:rPr>
              <w:t xml:space="preserve"> форме упражнений без выполнения бросков.</w:t>
            </w:r>
          </w:p>
        </w:tc>
        <w:tc>
          <w:tcPr>
            <w:tcW w:w="1559" w:type="dxa"/>
          </w:tcPr>
          <w:p w14:paraId="0DB55A12" w14:textId="77777777" w:rsidR="00E330FA" w:rsidRPr="005D7696" w:rsidRDefault="00E330FA" w:rsidP="00897669">
            <w:pPr>
              <w:shd w:val="clear" w:color="auto" w:fill="FFFFFF"/>
              <w:jc w:val="center"/>
              <w:rPr>
                <w:color w:val="202124"/>
                <w:sz w:val="24"/>
                <w:szCs w:val="24"/>
                <w:lang w:eastAsia="ru-RU"/>
              </w:rPr>
            </w:pPr>
            <w:r w:rsidRPr="005D7696">
              <w:rPr>
                <w:color w:val="202124"/>
                <w:sz w:val="24"/>
                <w:szCs w:val="24"/>
                <w:lang w:eastAsia="ru-RU"/>
              </w:rPr>
              <w:t>1 балл</w:t>
            </w:r>
          </w:p>
          <w:p w14:paraId="7AE90482" w14:textId="77777777" w:rsidR="00E330FA" w:rsidRDefault="00E330FA" w:rsidP="00E330FA">
            <w:pPr>
              <w:shd w:val="clear" w:color="auto" w:fill="FFFFFF"/>
              <w:jc w:val="center"/>
              <w:rPr>
                <w:color w:val="202124"/>
                <w:sz w:val="24"/>
                <w:szCs w:val="24"/>
                <w:lang w:eastAsia="ru-RU"/>
              </w:rPr>
            </w:pPr>
          </w:p>
        </w:tc>
      </w:tr>
      <w:tr w:rsidR="00E330FA" w:rsidRPr="005D7696" w14:paraId="467D505A" w14:textId="77777777" w:rsidTr="00E94EE6">
        <w:trPr>
          <w:trHeight w:val="240"/>
        </w:trPr>
        <w:tc>
          <w:tcPr>
            <w:tcW w:w="603" w:type="dxa"/>
          </w:tcPr>
          <w:p w14:paraId="1AE021B0" w14:textId="77777777" w:rsidR="00E330FA" w:rsidRPr="005D7696" w:rsidRDefault="00E330FA" w:rsidP="00E330FA">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0BA47836" w14:textId="77777777" w:rsidR="00E330FA" w:rsidRPr="005D7696" w:rsidRDefault="00E330FA" w:rsidP="00E330FA">
            <w:pPr>
              <w:shd w:val="clear" w:color="auto" w:fill="FFFFFF"/>
              <w:rPr>
                <w:i/>
                <w:iCs/>
                <w:color w:val="202124"/>
                <w:spacing w:val="2"/>
                <w:sz w:val="24"/>
                <w:szCs w:val="24"/>
                <w:lang w:eastAsia="ru-RU"/>
              </w:rPr>
            </w:pPr>
            <w:r w:rsidRPr="005D7696">
              <w:rPr>
                <w:i/>
                <w:iCs/>
                <w:color w:val="202124"/>
                <w:spacing w:val="2"/>
                <w:sz w:val="24"/>
                <w:szCs w:val="24"/>
                <w:lang w:eastAsia="ru-RU"/>
              </w:rPr>
              <w:t xml:space="preserve">Выберите один правильный ответ. </w:t>
            </w:r>
          </w:p>
          <w:p w14:paraId="3FA459CD" w14:textId="35BB03D8" w:rsidR="00E330FA" w:rsidRPr="005D7696" w:rsidRDefault="00E330FA" w:rsidP="00E330FA">
            <w:pPr>
              <w:shd w:val="clear" w:color="auto" w:fill="FFFFFF"/>
              <w:rPr>
                <w:color w:val="202124"/>
                <w:spacing w:val="2"/>
                <w:sz w:val="24"/>
                <w:szCs w:val="24"/>
                <w:lang w:eastAsia="ru-RU"/>
              </w:rPr>
            </w:pPr>
            <w:r>
              <w:rPr>
                <w:color w:val="202124"/>
                <w:spacing w:val="2"/>
                <w:sz w:val="24"/>
                <w:szCs w:val="24"/>
                <w:lang w:eastAsia="ru-RU"/>
              </w:rPr>
              <w:t>В каком году спортивное метание ножа было признано видом спорта</w:t>
            </w:r>
            <w:r w:rsidRPr="005D7696">
              <w:rPr>
                <w:color w:val="202124"/>
                <w:spacing w:val="2"/>
                <w:sz w:val="24"/>
                <w:szCs w:val="24"/>
                <w:lang w:eastAsia="ru-RU"/>
              </w:rPr>
              <w:t>:</w:t>
            </w:r>
          </w:p>
          <w:p w14:paraId="6C9119CF" w14:textId="4C7B83C1" w:rsidR="00E330FA" w:rsidRDefault="00476177"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в</w:t>
            </w:r>
            <w:r w:rsidR="00E330FA">
              <w:rPr>
                <w:color w:val="202124"/>
                <w:spacing w:val="2"/>
                <w:sz w:val="24"/>
                <w:szCs w:val="24"/>
                <w:lang w:eastAsia="ru-RU"/>
              </w:rPr>
              <w:t xml:space="preserve"> 2001 году</w:t>
            </w:r>
            <w:r w:rsidR="00E330FA" w:rsidRPr="005D7696">
              <w:rPr>
                <w:color w:val="202124"/>
                <w:spacing w:val="2"/>
                <w:sz w:val="24"/>
                <w:szCs w:val="24"/>
                <w:lang w:eastAsia="ru-RU"/>
              </w:rPr>
              <w:t>;</w:t>
            </w:r>
          </w:p>
          <w:p w14:paraId="28F7673C" w14:textId="26836BDB" w:rsidR="00E330FA" w:rsidRDefault="00476177"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в</w:t>
            </w:r>
            <w:r w:rsidR="00E330FA">
              <w:rPr>
                <w:color w:val="202124"/>
                <w:spacing w:val="2"/>
                <w:sz w:val="24"/>
                <w:szCs w:val="24"/>
                <w:lang w:eastAsia="ru-RU"/>
              </w:rPr>
              <w:t xml:space="preserve"> 2014 году;</w:t>
            </w:r>
          </w:p>
          <w:p w14:paraId="2E8DE212" w14:textId="59F5A038" w:rsidR="00E330FA" w:rsidRDefault="00476177"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в</w:t>
            </w:r>
            <w:r w:rsidR="00E330FA">
              <w:rPr>
                <w:color w:val="202124"/>
                <w:spacing w:val="2"/>
                <w:sz w:val="24"/>
                <w:szCs w:val="24"/>
                <w:lang w:eastAsia="ru-RU"/>
              </w:rPr>
              <w:t xml:space="preserve"> 2019 году;</w:t>
            </w:r>
          </w:p>
          <w:p w14:paraId="2379119D" w14:textId="71562A1D" w:rsidR="00E330FA" w:rsidRPr="00E330FA" w:rsidRDefault="00476177"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в</w:t>
            </w:r>
            <w:r w:rsidR="00E330FA">
              <w:rPr>
                <w:color w:val="202124"/>
                <w:spacing w:val="2"/>
                <w:sz w:val="24"/>
                <w:szCs w:val="24"/>
                <w:lang w:eastAsia="ru-RU"/>
              </w:rPr>
              <w:t xml:space="preserve"> 2021 году.</w:t>
            </w:r>
          </w:p>
        </w:tc>
        <w:tc>
          <w:tcPr>
            <w:tcW w:w="1559" w:type="dxa"/>
          </w:tcPr>
          <w:p w14:paraId="359F11ED" w14:textId="77777777" w:rsidR="00E330FA" w:rsidRPr="005D7696" w:rsidRDefault="00E330FA" w:rsidP="00897669">
            <w:pPr>
              <w:shd w:val="clear" w:color="auto" w:fill="FFFFFF"/>
              <w:jc w:val="center"/>
              <w:rPr>
                <w:color w:val="202124"/>
                <w:sz w:val="24"/>
                <w:szCs w:val="24"/>
                <w:lang w:eastAsia="ru-RU"/>
              </w:rPr>
            </w:pPr>
            <w:r w:rsidRPr="005D7696">
              <w:rPr>
                <w:color w:val="202124"/>
                <w:sz w:val="24"/>
                <w:szCs w:val="24"/>
                <w:lang w:eastAsia="ru-RU"/>
              </w:rPr>
              <w:t>1 балл</w:t>
            </w:r>
          </w:p>
          <w:p w14:paraId="76A5821C" w14:textId="77777777" w:rsidR="00E330FA" w:rsidRDefault="00E330FA" w:rsidP="00897669">
            <w:pPr>
              <w:shd w:val="clear" w:color="auto" w:fill="FFFFFF"/>
              <w:jc w:val="center"/>
              <w:rPr>
                <w:color w:val="202124"/>
                <w:sz w:val="24"/>
                <w:szCs w:val="24"/>
                <w:lang w:eastAsia="ru-RU"/>
              </w:rPr>
            </w:pPr>
          </w:p>
        </w:tc>
      </w:tr>
      <w:tr w:rsidR="00E330FA" w:rsidRPr="005D7696" w14:paraId="14B16D9F" w14:textId="77777777" w:rsidTr="00E94EE6">
        <w:trPr>
          <w:trHeight w:val="240"/>
        </w:trPr>
        <w:tc>
          <w:tcPr>
            <w:tcW w:w="603" w:type="dxa"/>
          </w:tcPr>
          <w:p w14:paraId="1EC16525" w14:textId="77777777" w:rsidR="00E330FA" w:rsidRPr="005D7696" w:rsidRDefault="00E330FA" w:rsidP="00E330FA">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189EF5EB" w14:textId="77777777" w:rsidR="00E330FA" w:rsidRPr="005D7696" w:rsidRDefault="00E330FA" w:rsidP="00E330FA">
            <w:pPr>
              <w:shd w:val="clear" w:color="auto" w:fill="FFFFFF"/>
              <w:rPr>
                <w:i/>
                <w:iCs/>
                <w:color w:val="202124"/>
                <w:spacing w:val="2"/>
                <w:sz w:val="24"/>
                <w:szCs w:val="24"/>
                <w:lang w:eastAsia="ru-RU"/>
              </w:rPr>
            </w:pPr>
            <w:r w:rsidRPr="005D7696">
              <w:rPr>
                <w:i/>
                <w:iCs/>
                <w:color w:val="202124"/>
                <w:spacing w:val="2"/>
                <w:sz w:val="24"/>
                <w:szCs w:val="24"/>
                <w:lang w:eastAsia="ru-RU"/>
              </w:rPr>
              <w:t xml:space="preserve">Выберите один правильный ответ. </w:t>
            </w:r>
          </w:p>
          <w:p w14:paraId="254CECAC" w14:textId="6BA0D467" w:rsidR="00E330FA" w:rsidRPr="005D7696" w:rsidRDefault="001D536F" w:rsidP="00476177">
            <w:pPr>
              <w:shd w:val="clear" w:color="auto" w:fill="FFFFFF"/>
              <w:jc w:val="both"/>
              <w:rPr>
                <w:color w:val="202124"/>
                <w:spacing w:val="2"/>
                <w:sz w:val="24"/>
                <w:szCs w:val="24"/>
                <w:lang w:eastAsia="ru-RU"/>
              </w:rPr>
            </w:pPr>
            <w:r>
              <w:rPr>
                <w:color w:val="202124"/>
                <w:spacing w:val="2"/>
                <w:sz w:val="24"/>
                <w:szCs w:val="24"/>
                <w:lang w:eastAsia="ru-RU"/>
              </w:rPr>
              <w:lastRenderedPageBreak/>
              <w:t xml:space="preserve">Какой документ </w:t>
            </w:r>
            <w:r w:rsidR="0004141E">
              <w:rPr>
                <w:color w:val="202124"/>
                <w:spacing w:val="2"/>
                <w:sz w:val="24"/>
                <w:szCs w:val="24"/>
                <w:lang w:eastAsia="ru-RU"/>
              </w:rPr>
              <w:t xml:space="preserve">по окончанию соревнований </w:t>
            </w:r>
            <w:r>
              <w:rPr>
                <w:color w:val="202124"/>
                <w:spacing w:val="2"/>
                <w:sz w:val="24"/>
                <w:szCs w:val="24"/>
                <w:lang w:eastAsia="ru-RU"/>
              </w:rPr>
              <w:t>формируется и сдается в Федерацию, проводящей соревнования</w:t>
            </w:r>
            <w:r w:rsidR="00E330FA" w:rsidRPr="005D7696">
              <w:rPr>
                <w:color w:val="202124"/>
                <w:spacing w:val="2"/>
                <w:sz w:val="24"/>
                <w:szCs w:val="24"/>
                <w:lang w:eastAsia="ru-RU"/>
              </w:rPr>
              <w:t>:</w:t>
            </w:r>
          </w:p>
          <w:p w14:paraId="1F182B1F" w14:textId="7B5C156A" w:rsidR="00BB7AB6" w:rsidRDefault="001D536F"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Отчет по соревнованиям</w:t>
            </w:r>
            <w:r w:rsidR="00BB7AB6">
              <w:rPr>
                <w:color w:val="202124"/>
                <w:spacing w:val="2"/>
                <w:sz w:val="24"/>
                <w:szCs w:val="24"/>
                <w:lang w:eastAsia="ru-RU"/>
              </w:rPr>
              <w:t>;</w:t>
            </w:r>
          </w:p>
          <w:p w14:paraId="13205416" w14:textId="438BABAF" w:rsidR="00E330FA" w:rsidRDefault="001D536F"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Отчет главного судьи</w:t>
            </w:r>
            <w:r w:rsidR="00E330FA" w:rsidRPr="005D7696">
              <w:rPr>
                <w:color w:val="202124"/>
                <w:spacing w:val="2"/>
                <w:sz w:val="24"/>
                <w:szCs w:val="24"/>
                <w:lang w:eastAsia="ru-RU"/>
              </w:rPr>
              <w:t>;</w:t>
            </w:r>
          </w:p>
          <w:p w14:paraId="32CA973B" w14:textId="77777777" w:rsidR="00E330FA" w:rsidRDefault="001D536F"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Отчет по победителям и призерам</w:t>
            </w:r>
            <w:r w:rsidR="0004141E">
              <w:rPr>
                <w:color w:val="202124"/>
                <w:spacing w:val="2"/>
                <w:sz w:val="24"/>
                <w:szCs w:val="24"/>
                <w:lang w:eastAsia="ru-RU"/>
              </w:rPr>
              <w:t>;</w:t>
            </w:r>
          </w:p>
          <w:p w14:paraId="7C520C89" w14:textId="6DD63C94" w:rsidR="0004141E" w:rsidRPr="00984882" w:rsidRDefault="0004141E" w:rsidP="00E330FA">
            <w:pPr>
              <w:pStyle w:val="a6"/>
              <w:widowControl/>
              <w:numPr>
                <w:ilvl w:val="0"/>
                <w:numId w:val="36"/>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Отчет по участвующим командам.</w:t>
            </w:r>
          </w:p>
        </w:tc>
        <w:tc>
          <w:tcPr>
            <w:tcW w:w="1559" w:type="dxa"/>
          </w:tcPr>
          <w:p w14:paraId="65A888DE" w14:textId="77777777" w:rsidR="00E330FA" w:rsidRPr="005D7696" w:rsidRDefault="00E330FA" w:rsidP="00897669">
            <w:pPr>
              <w:shd w:val="clear" w:color="auto" w:fill="FFFFFF"/>
              <w:jc w:val="center"/>
              <w:rPr>
                <w:color w:val="202124"/>
                <w:sz w:val="24"/>
                <w:szCs w:val="24"/>
                <w:lang w:eastAsia="ru-RU"/>
              </w:rPr>
            </w:pPr>
            <w:r w:rsidRPr="005D7696">
              <w:rPr>
                <w:color w:val="202124"/>
                <w:sz w:val="24"/>
                <w:szCs w:val="24"/>
                <w:lang w:eastAsia="ru-RU"/>
              </w:rPr>
              <w:lastRenderedPageBreak/>
              <w:t>1 балл</w:t>
            </w:r>
          </w:p>
          <w:p w14:paraId="72B7EAA3" w14:textId="77777777" w:rsidR="00E330FA" w:rsidRDefault="00E330FA" w:rsidP="00897669">
            <w:pPr>
              <w:shd w:val="clear" w:color="auto" w:fill="FFFFFF"/>
              <w:jc w:val="center"/>
              <w:rPr>
                <w:color w:val="202124"/>
                <w:sz w:val="24"/>
                <w:szCs w:val="24"/>
                <w:lang w:eastAsia="ru-RU"/>
              </w:rPr>
            </w:pPr>
          </w:p>
        </w:tc>
      </w:tr>
      <w:tr w:rsidR="001E456B" w:rsidRPr="005D7696" w14:paraId="3BED390B" w14:textId="77777777" w:rsidTr="00E94EE6">
        <w:trPr>
          <w:trHeight w:val="240"/>
        </w:trPr>
        <w:tc>
          <w:tcPr>
            <w:tcW w:w="603" w:type="dxa"/>
          </w:tcPr>
          <w:p w14:paraId="4779F176" w14:textId="77777777" w:rsidR="001E456B" w:rsidRPr="005D7696" w:rsidRDefault="001E456B" w:rsidP="001E456B">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03039210" w14:textId="77777777" w:rsidR="001E456B" w:rsidRPr="005D7696" w:rsidRDefault="001E456B" w:rsidP="001E456B">
            <w:pPr>
              <w:shd w:val="clear" w:color="auto" w:fill="FFFFFF"/>
              <w:rPr>
                <w:i/>
                <w:iCs/>
                <w:color w:val="202124"/>
                <w:spacing w:val="2"/>
                <w:sz w:val="24"/>
                <w:szCs w:val="24"/>
                <w:lang w:eastAsia="ru-RU"/>
              </w:rPr>
            </w:pPr>
            <w:r w:rsidRPr="005D7696">
              <w:rPr>
                <w:i/>
                <w:iCs/>
                <w:color w:val="202124"/>
                <w:spacing w:val="2"/>
                <w:sz w:val="24"/>
                <w:szCs w:val="24"/>
                <w:lang w:eastAsia="ru-RU"/>
              </w:rPr>
              <w:t xml:space="preserve">Выберите один правильный ответ. </w:t>
            </w:r>
          </w:p>
          <w:p w14:paraId="26282DC7" w14:textId="77777777" w:rsidR="001E456B" w:rsidRDefault="0091517E" w:rsidP="0091517E">
            <w:pPr>
              <w:widowControl/>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Какой судья не входит в состав судейской коллегии по виду спорта «спортивное метание ножа»</w:t>
            </w:r>
          </w:p>
          <w:p w14:paraId="4250A714" w14:textId="1C9B4285" w:rsidR="0091517E" w:rsidRPr="0091517E" w:rsidRDefault="0091517E" w:rsidP="0091517E">
            <w:pPr>
              <w:pStyle w:val="a6"/>
              <w:widowControl/>
              <w:numPr>
                <w:ilvl w:val="0"/>
                <w:numId w:val="39"/>
              </w:numPr>
              <w:shd w:val="clear" w:color="auto" w:fill="FFFFFF"/>
              <w:autoSpaceDE/>
              <w:autoSpaceDN/>
              <w:ind w:left="743" w:hanging="322"/>
              <w:contextualSpacing/>
              <w:jc w:val="both"/>
              <w:rPr>
                <w:color w:val="202124"/>
                <w:spacing w:val="2"/>
                <w:sz w:val="24"/>
                <w:szCs w:val="24"/>
                <w:lang w:eastAsia="ru-RU"/>
              </w:rPr>
            </w:pPr>
            <w:r w:rsidRPr="0091517E">
              <w:rPr>
                <w:color w:val="202124"/>
                <w:spacing w:val="2"/>
                <w:sz w:val="24"/>
                <w:szCs w:val="24"/>
                <w:lang w:eastAsia="ru-RU"/>
              </w:rPr>
              <w:t>заместитель главного судьи</w:t>
            </w:r>
          </w:p>
          <w:p w14:paraId="67AB17DB" w14:textId="62A26B8B" w:rsidR="0091517E" w:rsidRPr="0091517E" w:rsidRDefault="0091517E" w:rsidP="0091517E">
            <w:pPr>
              <w:pStyle w:val="a6"/>
              <w:widowControl/>
              <w:numPr>
                <w:ilvl w:val="0"/>
                <w:numId w:val="38"/>
              </w:numPr>
              <w:shd w:val="clear" w:color="auto" w:fill="FFFFFF"/>
              <w:autoSpaceDE/>
              <w:autoSpaceDN/>
              <w:ind w:left="743" w:hanging="322"/>
              <w:contextualSpacing/>
              <w:jc w:val="both"/>
              <w:rPr>
                <w:color w:val="202124"/>
                <w:spacing w:val="2"/>
                <w:sz w:val="24"/>
                <w:szCs w:val="24"/>
                <w:lang w:eastAsia="ru-RU"/>
              </w:rPr>
            </w:pPr>
            <w:r w:rsidRPr="0091517E">
              <w:rPr>
                <w:color w:val="202124"/>
                <w:spacing w:val="2"/>
                <w:sz w:val="24"/>
                <w:szCs w:val="24"/>
                <w:lang w:eastAsia="ru-RU"/>
              </w:rPr>
              <w:t>старший судья в секторе метания</w:t>
            </w:r>
          </w:p>
          <w:p w14:paraId="3D17CE32" w14:textId="2A5AB81E" w:rsidR="0091517E" w:rsidRPr="0091517E" w:rsidRDefault="0091517E" w:rsidP="0091517E">
            <w:pPr>
              <w:pStyle w:val="a6"/>
              <w:widowControl/>
              <w:numPr>
                <w:ilvl w:val="0"/>
                <w:numId w:val="38"/>
              </w:numPr>
              <w:shd w:val="clear" w:color="auto" w:fill="FFFFFF"/>
              <w:autoSpaceDE/>
              <w:autoSpaceDN/>
              <w:ind w:left="743" w:hanging="322"/>
              <w:contextualSpacing/>
              <w:jc w:val="both"/>
              <w:rPr>
                <w:color w:val="202124"/>
                <w:spacing w:val="2"/>
                <w:sz w:val="24"/>
                <w:szCs w:val="24"/>
                <w:lang w:eastAsia="ru-RU"/>
              </w:rPr>
            </w:pPr>
            <w:r w:rsidRPr="0091517E">
              <w:rPr>
                <w:color w:val="202124"/>
                <w:spacing w:val="2"/>
                <w:sz w:val="24"/>
                <w:szCs w:val="24"/>
                <w:lang w:eastAsia="ru-RU"/>
              </w:rPr>
              <w:t>судья-протоколист</w:t>
            </w:r>
          </w:p>
          <w:p w14:paraId="2C310539" w14:textId="029382A2" w:rsidR="0091517E" w:rsidRPr="0091517E" w:rsidRDefault="0091517E" w:rsidP="0091517E">
            <w:pPr>
              <w:pStyle w:val="a6"/>
              <w:widowControl/>
              <w:numPr>
                <w:ilvl w:val="0"/>
                <w:numId w:val="38"/>
              </w:numPr>
              <w:shd w:val="clear" w:color="auto" w:fill="FFFFFF"/>
              <w:autoSpaceDE/>
              <w:autoSpaceDN/>
              <w:ind w:left="743" w:hanging="322"/>
              <w:contextualSpacing/>
              <w:jc w:val="both"/>
              <w:rPr>
                <w:color w:val="202124"/>
                <w:spacing w:val="2"/>
                <w:sz w:val="24"/>
                <w:szCs w:val="24"/>
                <w:lang w:eastAsia="ru-RU"/>
              </w:rPr>
            </w:pPr>
            <w:r w:rsidRPr="0091517E">
              <w:rPr>
                <w:color w:val="202124"/>
                <w:spacing w:val="2"/>
                <w:sz w:val="24"/>
                <w:szCs w:val="24"/>
                <w:lang w:eastAsia="ru-RU"/>
              </w:rPr>
              <w:t>судья-секундометрист</w:t>
            </w:r>
          </w:p>
        </w:tc>
        <w:tc>
          <w:tcPr>
            <w:tcW w:w="1559" w:type="dxa"/>
          </w:tcPr>
          <w:p w14:paraId="34A1ACBB" w14:textId="77777777" w:rsidR="00897669" w:rsidRPr="005D7696" w:rsidRDefault="00897669" w:rsidP="00897669">
            <w:pPr>
              <w:shd w:val="clear" w:color="auto" w:fill="FFFFFF"/>
              <w:jc w:val="center"/>
              <w:rPr>
                <w:color w:val="202124"/>
                <w:sz w:val="24"/>
                <w:szCs w:val="24"/>
                <w:lang w:eastAsia="ru-RU"/>
              </w:rPr>
            </w:pPr>
            <w:r w:rsidRPr="005D7696">
              <w:rPr>
                <w:color w:val="202124"/>
                <w:sz w:val="24"/>
                <w:szCs w:val="24"/>
                <w:lang w:eastAsia="ru-RU"/>
              </w:rPr>
              <w:t>1 балл</w:t>
            </w:r>
          </w:p>
          <w:p w14:paraId="6FA22EE0" w14:textId="77777777" w:rsidR="001E456B" w:rsidRDefault="001E456B" w:rsidP="00897669">
            <w:pPr>
              <w:shd w:val="clear" w:color="auto" w:fill="FFFFFF"/>
              <w:jc w:val="center"/>
              <w:rPr>
                <w:color w:val="202124"/>
                <w:sz w:val="24"/>
                <w:szCs w:val="24"/>
                <w:lang w:eastAsia="ru-RU"/>
              </w:rPr>
            </w:pPr>
          </w:p>
        </w:tc>
      </w:tr>
      <w:tr w:rsidR="00897669" w:rsidRPr="005D7696" w14:paraId="636A1CF4" w14:textId="77777777" w:rsidTr="00E94EE6">
        <w:trPr>
          <w:trHeight w:val="240"/>
        </w:trPr>
        <w:tc>
          <w:tcPr>
            <w:tcW w:w="603" w:type="dxa"/>
          </w:tcPr>
          <w:p w14:paraId="2A58952A" w14:textId="77777777" w:rsidR="00897669" w:rsidRPr="005D7696" w:rsidRDefault="00897669" w:rsidP="00897669">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30E2C11F" w14:textId="77777777" w:rsidR="00D2123D" w:rsidRDefault="00D2123D" w:rsidP="00897669">
            <w:pPr>
              <w:shd w:val="clear" w:color="auto" w:fill="FFFFFF"/>
              <w:jc w:val="both"/>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r>
              <w:rPr>
                <w:i/>
                <w:iCs/>
                <w:color w:val="202124"/>
                <w:spacing w:val="2"/>
                <w:sz w:val="24"/>
                <w:szCs w:val="24"/>
                <w:lang w:eastAsia="ru-RU"/>
              </w:rPr>
              <w:t>.</w:t>
            </w:r>
          </w:p>
          <w:p w14:paraId="489567F6" w14:textId="1A6507A3" w:rsidR="00897669" w:rsidRPr="00D2123D" w:rsidRDefault="004703C8" w:rsidP="00897669">
            <w:pPr>
              <w:shd w:val="clear" w:color="auto" w:fill="FFFFFF"/>
              <w:jc w:val="both"/>
              <w:rPr>
                <w:i/>
                <w:iCs/>
                <w:color w:val="202124"/>
                <w:spacing w:val="2"/>
                <w:sz w:val="24"/>
                <w:szCs w:val="24"/>
                <w:lang w:eastAsia="ru-RU"/>
              </w:rPr>
            </w:pPr>
            <w:r>
              <w:rPr>
                <w:color w:val="202124"/>
                <w:spacing w:val="2"/>
                <w:sz w:val="24"/>
                <w:szCs w:val="24"/>
                <w:lang w:eastAsia="ru-RU"/>
              </w:rPr>
              <w:t>Кто входит в главную судейскую коллегия по виду спорта «спортивное метание ножа»</w:t>
            </w:r>
            <w:r w:rsidR="00897669" w:rsidRPr="005D7696">
              <w:rPr>
                <w:color w:val="202124"/>
                <w:spacing w:val="2"/>
                <w:sz w:val="24"/>
                <w:szCs w:val="24"/>
                <w:lang w:eastAsia="ru-RU"/>
              </w:rPr>
              <w:t>:</w:t>
            </w:r>
          </w:p>
          <w:p w14:paraId="26C227C1" w14:textId="6DB25BC3" w:rsidR="00897669" w:rsidRPr="005D7696" w:rsidRDefault="004703C8" w:rsidP="00897669">
            <w:pPr>
              <w:pStyle w:val="a6"/>
              <w:widowControl/>
              <w:numPr>
                <w:ilvl w:val="0"/>
                <w:numId w:val="31"/>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Главный судья, заместитель главного судьи, главный секретарь</w:t>
            </w:r>
            <w:r w:rsidR="00897669" w:rsidRPr="005D7696">
              <w:rPr>
                <w:color w:val="202124"/>
                <w:spacing w:val="2"/>
                <w:sz w:val="24"/>
                <w:szCs w:val="24"/>
                <w:lang w:eastAsia="ru-RU"/>
              </w:rPr>
              <w:t>;</w:t>
            </w:r>
          </w:p>
          <w:p w14:paraId="05B5D0C2" w14:textId="3FB941E9" w:rsidR="00897669" w:rsidRDefault="004703C8" w:rsidP="00897669">
            <w:pPr>
              <w:pStyle w:val="a6"/>
              <w:widowControl/>
              <w:numPr>
                <w:ilvl w:val="0"/>
                <w:numId w:val="31"/>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Все судьи</w:t>
            </w:r>
            <w:r w:rsidR="00897669" w:rsidRPr="005D7696">
              <w:rPr>
                <w:color w:val="202124"/>
                <w:spacing w:val="2"/>
                <w:sz w:val="24"/>
                <w:szCs w:val="24"/>
                <w:lang w:eastAsia="ru-RU"/>
              </w:rPr>
              <w:t>;</w:t>
            </w:r>
          </w:p>
          <w:p w14:paraId="38B551BB" w14:textId="77777777" w:rsidR="00897669" w:rsidRDefault="004703C8" w:rsidP="00897669">
            <w:pPr>
              <w:pStyle w:val="a6"/>
              <w:widowControl/>
              <w:numPr>
                <w:ilvl w:val="0"/>
                <w:numId w:val="31"/>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Главный судья соревнований, старший судья в секторе метания, судья-секундометрист;</w:t>
            </w:r>
          </w:p>
          <w:p w14:paraId="235F4679" w14:textId="044E9054" w:rsidR="004703C8" w:rsidRPr="00897669" w:rsidRDefault="004703C8" w:rsidP="00897669">
            <w:pPr>
              <w:pStyle w:val="a6"/>
              <w:widowControl/>
              <w:numPr>
                <w:ilvl w:val="0"/>
                <w:numId w:val="31"/>
              </w:numPr>
              <w:shd w:val="clear" w:color="auto" w:fill="FFFFFF"/>
              <w:autoSpaceDE/>
              <w:autoSpaceDN/>
              <w:contextualSpacing/>
              <w:jc w:val="both"/>
              <w:rPr>
                <w:color w:val="202124"/>
                <w:spacing w:val="2"/>
                <w:sz w:val="24"/>
                <w:szCs w:val="24"/>
                <w:lang w:eastAsia="ru-RU"/>
              </w:rPr>
            </w:pPr>
            <w:r>
              <w:rPr>
                <w:color w:val="202124"/>
                <w:spacing w:val="2"/>
                <w:sz w:val="24"/>
                <w:szCs w:val="24"/>
                <w:lang w:eastAsia="ru-RU"/>
              </w:rPr>
              <w:t>Главный судья, заместитель главного судьи, главный секретарь, старший судья в секторе метания.</w:t>
            </w:r>
          </w:p>
        </w:tc>
        <w:tc>
          <w:tcPr>
            <w:tcW w:w="1559" w:type="dxa"/>
          </w:tcPr>
          <w:p w14:paraId="646F7DA4" w14:textId="77777777" w:rsidR="00897669" w:rsidRPr="005D7696" w:rsidRDefault="00897669" w:rsidP="00897669">
            <w:pPr>
              <w:shd w:val="clear" w:color="auto" w:fill="FFFFFF"/>
              <w:jc w:val="center"/>
              <w:rPr>
                <w:color w:val="202124"/>
                <w:sz w:val="24"/>
                <w:szCs w:val="24"/>
                <w:lang w:eastAsia="ru-RU"/>
              </w:rPr>
            </w:pPr>
            <w:r w:rsidRPr="005D7696">
              <w:rPr>
                <w:color w:val="202124"/>
                <w:sz w:val="24"/>
                <w:szCs w:val="24"/>
                <w:lang w:eastAsia="ru-RU"/>
              </w:rPr>
              <w:t>1 балл</w:t>
            </w:r>
          </w:p>
          <w:p w14:paraId="191F5E1C" w14:textId="77777777" w:rsidR="00897669" w:rsidRDefault="00897669" w:rsidP="00897669">
            <w:pPr>
              <w:shd w:val="clear" w:color="auto" w:fill="FFFFFF"/>
              <w:jc w:val="center"/>
              <w:rPr>
                <w:color w:val="202124"/>
                <w:sz w:val="24"/>
                <w:szCs w:val="24"/>
                <w:lang w:eastAsia="ru-RU"/>
              </w:rPr>
            </w:pPr>
          </w:p>
        </w:tc>
      </w:tr>
      <w:tr w:rsidR="00897669" w:rsidRPr="005D7696" w14:paraId="359F640A" w14:textId="77777777" w:rsidTr="00E94EE6">
        <w:trPr>
          <w:trHeight w:val="240"/>
        </w:trPr>
        <w:tc>
          <w:tcPr>
            <w:tcW w:w="603" w:type="dxa"/>
          </w:tcPr>
          <w:p w14:paraId="68181115" w14:textId="77777777" w:rsidR="00897669" w:rsidRPr="005D7696" w:rsidRDefault="00897669" w:rsidP="00897669">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75C28836" w14:textId="77777777" w:rsidR="00ED6F80" w:rsidRDefault="00ED6F80" w:rsidP="00897669">
            <w:pPr>
              <w:shd w:val="clear" w:color="auto" w:fill="FFFFFF"/>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r>
              <w:rPr>
                <w:i/>
                <w:iCs/>
                <w:color w:val="202124"/>
                <w:spacing w:val="2"/>
                <w:sz w:val="24"/>
                <w:szCs w:val="24"/>
                <w:lang w:eastAsia="ru-RU"/>
              </w:rPr>
              <w:t>.</w:t>
            </w:r>
          </w:p>
          <w:p w14:paraId="34026992" w14:textId="42F06EBC" w:rsidR="00897669" w:rsidRPr="005D7696" w:rsidRDefault="00D2123D" w:rsidP="00897669">
            <w:pPr>
              <w:shd w:val="clear" w:color="auto" w:fill="FFFFFF"/>
              <w:rPr>
                <w:color w:val="202124"/>
                <w:spacing w:val="2"/>
                <w:sz w:val="24"/>
                <w:szCs w:val="24"/>
                <w:lang w:eastAsia="ru-RU"/>
              </w:rPr>
            </w:pPr>
            <w:r>
              <w:rPr>
                <w:color w:val="202124"/>
                <w:spacing w:val="2"/>
                <w:sz w:val="24"/>
                <w:szCs w:val="24"/>
                <w:lang w:eastAsia="ru-RU"/>
              </w:rPr>
              <w:t>За сколько дней до начала соревнований должна быть утверждена судейская коллегия</w:t>
            </w:r>
            <w:r w:rsidR="00897669" w:rsidRPr="005D7696">
              <w:rPr>
                <w:color w:val="202124"/>
                <w:spacing w:val="2"/>
                <w:sz w:val="24"/>
                <w:szCs w:val="24"/>
                <w:lang w:eastAsia="ru-RU"/>
              </w:rPr>
              <w:t>:</w:t>
            </w:r>
          </w:p>
          <w:p w14:paraId="5B98DEFA" w14:textId="04E3AD4F" w:rsidR="00897669" w:rsidRPr="005D7696" w:rsidRDefault="00D2123D" w:rsidP="00897669">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Не позднее 30 дней</w:t>
            </w:r>
            <w:r w:rsidR="00897669" w:rsidRPr="005D7696">
              <w:rPr>
                <w:color w:val="202124"/>
                <w:spacing w:val="2"/>
                <w:sz w:val="24"/>
                <w:szCs w:val="24"/>
                <w:lang w:eastAsia="ru-RU"/>
              </w:rPr>
              <w:t>;</w:t>
            </w:r>
          </w:p>
          <w:p w14:paraId="77133C0E" w14:textId="62291994" w:rsidR="00897669" w:rsidRDefault="00D2123D" w:rsidP="00897669">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Не позднее 20 дней;</w:t>
            </w:r>
          </w:p>
          <w:p w14:paraId="3CC07F8A" w14:textId="77777777" w:rsidR="00897669" w:rsidRDefault="00D2123D" w:rsidP="00897669">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Не позднее 10 дней;</w:t>
            </w:r>
          </w:p>
          <w:p w14:paraId="7E54432B" w14:textId="7795DE18" w:rsidR="00D2123D" w:rsidRPr="00897669" w:rsidRDefault="00D2123D" w:rsidP="00897669">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Не позднее 2 дней.</w:t>
            </w:r>
          </w:p>
        </w:tc>
        <w:tc>
          <w:tcPr>
            <w:tcW w:w="1559" w:type="dxa"/>
          </w:tcPr>
          <w:p w14:paraId="79F0A08F" w14:textId="77777777" w:rsidR="00897669" w:rsidRPr="005D7696" w:rsidRDefault="00897669" w:rsidP="007F25E3">
            <w:pPr>
              <w:shd w:val="clear" w:color="auto" w:fill="FFFFFF"/>
              <w:jc w:val="center"/>
              <w:rPr>
                <w:color w:val="202124"/>
                <w:sz w:val="24"/>
                <w:szCs w:val="24"/>
                <w:lang w:eastAsia="ru-RU"/>
              </w:rPr>
            </w:pPr>
            <w:r w:rsidRPr="005D7696">
              <w:rPr>
                <w:color w:val="202124"/>
                <w:sz w:val="24"/>
                <w:szCs w:val="24"/>
                <w:lang w:eastAsia="ru-RU"/>
              </w:rPr>
              <w:t>1 балл</w:t>
            </w:r>
          </w:p>
          <w:p w14:paraId="01A1C216" w14:textId="77777777" w:rsidR="00897669" w:rsidRPr="005D7696" w:rsidRDefault="00897669" w:rsidP="00897669">
            <w:pPr>
              <w:shd w:val="clear" w:color="auto" w:fill="FFFFFF"/>
              <w:jc w:val="center"/>
              <w:rPr>
                <w:color w:val="202124"/>
                <w:sz w:val="24"/>
                <w:szCs w:val="24"/>
                <w:lang w:eastAsia="ru-RU"/>
              </w:rPr>
            </w:pPr>
          </w:p>
        </w:tc>
      </w:tr>
      <w:tr w:rsidR="00D2123D" w:rsidRPr="005D7696" w14:paraId="743D8995" w14:textId="77777777" w:rsidTr="00E94EE6">
        <w:trPr>
          <w:trHeight w:val="240"/>
        </w:trPr>
        <w:tc>
          <w:tcPr>
            <w:tcW w:w="603" w:type="dxa"/>
          </w:tcPr>
          <w:p w14:paraId="52E8ED68" w14:textId="77777777" w:rsidR="00D2123D" w:rsidRPr="005D7696" w:rsidRDefault="00D2123D" w:rsidP="00897669">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49B88B7A" w14:textId="77777777" w:rsidR="00D2123D" w:rsidRDefault="00ED6F80" w:rsidP="00897669">
            <w:pPr>
              <w:shd w:val="clear" w:color="auto" w:fill="FFFFFF"/>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r>
              <w:rPr>
                <w:i/>
                <w:iCs/>
                <w:color w:val="202124"/>
                <w:spacing w:val="2"/>
                <w:sz w:val="24"/>
                <w:szCs w:val="24"/>
                <w:lang w:eastAsia="ru-RU"/>
              </w:rPr>
              <w:t>.</w:t>
            </w:r>
          </w:p>
          <w:p w14:paraId="73D4B2BB" w14:textId="56DF2510" w:rsidR="00ED6F80" w:rsidRDefault="007F25E3" w:rsidP="00897669">
            <w:pPr>
              <w:shd w:val="clear" w:color="auto" w:fill="FFFFFF"/>
              <w:rPr>
                <w:color w:val="202124"/>
                <w:spacing w:val="2"/>
                <w:sz w:val="24"/>
                <w:szCs w:val="24"/>
                <w:lang w:eastAsia="ru-RU"/>
              </w:rPr>
            </w:pPr>
            <w:r>
              <w:rPr>
                <w:color w:val="202124"/>
                <w:spacing w:val="2"/>
                <w:sz w:val="24"/>
                <w:szCs w:val="24"/>
                <w:lang w:eastAsia="ru-RU"/>
              </w:rPr>
              <w:t>Какая квалификационная категория и требования к возрасту установлены для</w:t>
            </w:r>
            <w:r w:rsidR="00ED6F80">
              <w:rPr>
                <w:color w:val="202124"/>
                <w:spacing w:val="2"/>
                <w:sz w:val="24"/>
                <w:szCs w:val="24"/>
                <w:lang w:eastAsia="ru-RU"/>
              </w:rPr>
              <w:t xml:space="preserve"> главного судьи на Чемпионате и Первенстве Федерального округа?</w:t>
            </w:r>
          </w:p>
          <w:p w14:paraId="232DBF54" w14:textId="2D3C5C1C" w:rsidR="007F25E3" w:rsidRPr="005D7696" w:rsidRDefault="007F25E3" w:rsidP="007F25E3">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2 категория и не моложе 21 года</w:t>
            </w:r>
            <w:r w:rsidRPr="005D7696">
              <w:rPr>
                <w:color w:val="202124"/>
                <w:spacing w:val="2"/>
                <w:sz w:val="24"/>
                <w:szCs w:val="24"/>
                <w:lang w:eastAsia="ru-RU"/>
              </w:rPr>
              <w:t>;</w:t>
            </w:r>
          </w:p>
          <w:p w14:paraId="2D11D0CF" w14:textId="3087BA90" w:rsidR="007F25E3" w:rsidRDefault="007F25E3" w:rsidP="007F25E3">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2 категория и не моложе 24 лет;</w:t>
            </w:r>
          </w:p>
          <w:p w14:paraId="1F846021" w14:textId="14B38A83" w:rsidR="007F25E3" w:rsidRDefault="007F25E3" w:rsidP="007F25E3">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1 категория и не моложе 21 года;</w:t>
            </w:r>
          </w:p>
          <w:p w14:paraId="4CE89F53" w14:textId="182688FE" w:rsidR="00ED6F80" w:rsidRPr="007F25E3" w:rsidRDefault="007F25E3" w:rsidP="00A510A8">
            <w:pPr>
              <w:pStyle w:val="a6"/>
              <w:numPr>
                <w:ilvl w:val="0"/>
                <w:numId w:val="32"/>
              </w:numPr>
              <w:shd w:val="clear" w:color="auto" w:fill="FFFFFF"/>
              <w:rPr>
                <w:color w:val="202124"/>
                <w:spacing w:val="2"/>
                <w:sz w:val="24"/>
                <w:szCs w:val="24"/>
                <w:lang w:eastAsia="ru-RU"/>
              </w:rPr>
            </w:pPr>
            <w:r>
              <w:rPr>
                <w:color w:val="202124"/>
                <w:spacing w:val="2"/>
                <w:sz w:val="24"/>
                <w:szCs w:val="24"/>
                <w:lang w:eastAsia="ru-RU"/>
              </w:rPr>
              <w:t>1 категория и не моложе 24 лет</w:t>
            </w:r>
            <w:r w:rsidRPr="007F25E3">
              <w:rPr>
                <w:color w:val="202124"/>
                <w:spacing w:val="2"/>
                <w:sz w:val="24"/>
                <w:szCs w:val="24"/>
                <w:lang w:eastAsia="ru-RU"/>
              </w:rPr>
              <w:t>.</w:t>
            </w:r>
          </w:p>
        </w:tc>
        <w:tc>
          <w:tcPr>
            <w:tcW w:w="1559" w:type="dxa"/>
          </w:tcPr>
          <w:p w14:paraId="7A5A354F" w14:textId="77777777" w:rsidR="007F25E3" w:rsidRPr="005D7696" w:rsidRDefault="007F25E3" w:rsidP="007F25E3">
            <w:pPr>
              <w:shd w:val="clear" w:color="auto" w:fill="FFFFFF"/>
              <w:jc w:val="center"/>
              <w:rPr>
                <w:color w:val="202124"/>
                <w:sz w:val="24"/>
                <w:szCs w:val="24"/>
                <w:lang w:eastAsia="ru-RU"/>
              </w:rPr>
            </w:pPr>
            <w:r w:rsidRPr="005D7696">
              <w:rPr>
                <w:color w:val="202124"/>
                <w:sz w:val="24"/>
                <w:szCs w:val="24"/>
                <w:lang w:eastAsia="ru-RU"/>
              </w:rPr>
              <w:t>1 балл</w:t>
            </w:r>
          </w:p>
          <w:p w14:paraId="13350640" w14:textId="77777777" w:rsidR="00D2123D" w:rsidRPr="005D7696" w:rsidRDefault="00D2123D" w:rsidP="007F25E3">
            <w:pPr>
              <w:shd w:val="clear" w:color="auto" w:fill="FFFFFF"/>
              <w:jc w:val="center"/>
              <w:rPr>
                <w:color w:val="202124"/>
                <w:sz w:val="24"/>
                <w:szCs w:val="24"/>
                <w:lang w:eastAsia="ru-RU"/>
              </w:rPr>
            </w:pPr>
          </w:p>
        </w:tc>
      </w:tr>
      <w:tr w:rsidR="00D2123D" w:rsidRPr="005D7696" w14:paraId="4A0A90A3" w14:textId="77777777" w:rsidTr="00E94EE6">
        <w:trPr>
          <w:trHeight w:val="240"/>
        </w:trPr>
        <w:tc>
          <w:tcPr>
            <w:tcW w:w="603" w:type="dxa"/>
          </w:tcPr>
          <w:p w14:paraId="67FD4855" w14:textId="77777777" w:rsidR="00D2123D" w:rsidRPr="005D7696" w:rsidRDefault="00D2123D" w:rsidP="00897669">
            <w:pPr>
              <w:pStyle w:val="a6"/>
              <w:widowControl/>
              <w:numPr>
                <w:ilvl w:val="0"/>
                <w:numId w:val="30"/>
              </w:numPr>
              <w:autoSpaceDE/>
              <w:autoSpaceDN/>
              <w:ind w:left="0" w:firstLine="0"/>
              <w:contextualSpacing/>
              <w:jc w:val="center"/>
              <w:rPr>
                <w:color w:val="202124"/>
                <w:spacing w:val="3"/>
                <w:sz w:val="24"/>
                <w:szCs w:val="24"/>
                <w:shd w:val="clear" w:color="auto" w:fill="FFFFFF"/>
              </w:rPr>
            </w:pPr>
          </w:p>
        </w:tc>
        <w:tc>
          <w:tcPr>
            <w:tcW w:w="8222" w:type="dxa"/>
            <w:vAlign w:val="center"/>
          </w:tcPr>
          <w:p w14:paraId="4E765D58" w14:textId="77777777" w:rsidR="005C3D77" w:rsidRDefault="005C3D77" w:rsidP="005C3D77">
            <w:pPr>
              <w:shd w:val="clear" w:color="auto" w:fill="FFFFFF"/>
              <w:rPr>
                <w:i/>
                <w:iCs/>
                <w:color w:val="202124"/>
                <w:spacing w:val="2"/>
                <w:sz w:val="24"/>
                <w:szCs w:val="24"/>
                <w:lang w:eastAsia="ru-RU"/>
              </w:rPr>
            </w:pPr>
            <w:r w:rsidRPr="005D7696">
              <w:rPr>
                <w:i/>
                <w:iCs/>
                <w:color w:val="202124"/>
                <w:spacing w:val="2"/>
                <w:sz w:val="24"/>
                <w:szCs w:val="24"/>
                <w:lang w:eastAsia="ru-RU"/>
              </w:rPr>
              <w:t>Выберите один правильный ответ</w:t>
            </w:r>
            <w:r>
              <w:rPr>
                <w:i/>
                <w:iCs/>
                <w:color w:val="202124"/>
                <w:spacing w:val="2"/>
                <w:sz w:val="24"/>
                <w:szCs w:val="24"/>
                <w:lang w:eastAsia="ru-RU"/>
              </w:rPr>
              <w:t>.</w:t>
            </w:r>
          </w:p>
          <w:p w14:paraId="2DE7E58B" w14:textId="31F6FBD0" w:rsidR="005C3D77" w:rsidRDefault="005C3D77" w:rsidP="005C3D77">
            <w:pPr>
              <w:shd w:val="clear" w:color="auto" w:fill="FFFFFF"/>
              <w:rPr>
                <w:color w:val="202124"/>
                <w:spacing w:val="2"/>
                <w:sz w:val="24"/>
                <w:szCs w:val="24"/>
                <w:lang w:eastAsia="ru-RU"/>
              </w:rPr>
            </w:pPr>
            <w:r>
              <w:rPr>
                <w:color w:val="202124"/>
                <w:spacing w:val="2"/>
                <w:sz w:val="24"/>
                <w:szCs w:val="24"/>
                <w:lang w:eastAsia="ru-RU"/>
              </w:rPr>
              <w:t>Кто уполномочен определять достоинства «спорных» пробоин и фиксировать окончательный результат во время проведения соревнований?</w:t>
            </w:r>
          </w:p>
          <w:p w14:paraId="345DD78B" w14:textId="7EE5AD01" w:rsidR="005C3D77" w:rsidRPr="005D7696" w:rsidRDefault="005C3D77" w:rsidP="005C3D77">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Старший судья в секторе метания</w:t>
            </w:r>
            <w:r w:rsidRPr="005D7696">
              <w:rPr>
                <w:color w:val="202124"/>
                <w:spacing w:val="2"/>
                <w:sz w:val="24"/>
                <w:szCs w:val="24"/>
                <w:lang w:eastAsia="ru-RU"/>
              </w:rPr>
              <w:t>;</w:t>
            </w:r>
          </w:p>
          <w:p w14:paraId="0F22C55E" w14:textId="457AE5EA" w:rsidR="005C3D77" w:rsidRDefault="005C3D77" w:rsidP="005C3D77">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Главный судья;</w:t>
            </w:r>
          </w:p>
          <w:p w14:paraId="43FA60C5" w14:textId="6420D5AA" w:rsidR="005C3D77" w:rsidRDefault="00A510A8" w:rsidP="005C3D77">
            <w:pPr>
              <w:pStyle w:val="a6"/>
              <w:widowControl/>
              <w:numPr>
                <w:ilvl w:val="0"/>
                <w:numId w:val="32"/>
              </w:numPr>
              <w:shd w:val="clear" w:color="auto" w:fill="FFFFFF"/>
              <w:autoSpaceDE/>
              <w:autoSpaceDN/>
              <w:contextualSpacing/>
              <w:rPr>
                <w:color w:val="202124"/>
                <w:spacing w:val="2"/>
                <w:sz w:val="24"/>
                <w:szCs w:val="24"/>
                <w:lang w:eastAsia="ru-RU"/>
              </w:rPr>
            </w:pPr>
            <w:r>
              <w:rPr>
                <w:color w:val="202124"/>
                <w:spacing w:val="2"/>
                <w:sz w:val="24"/>
                <w:szCs w:val="24"/>
                <w:lang w:eastAsia="ru-RU"/>
              </w:rPr>
              <w:t>Главный секретарь</w:t>
            </w:r>
            <w:r w:rsidR="005C3D77">
              <w:rPr>
                <w:color w:val="202124"/>
                <w:spacing w:val="2"/>
                <w:sz w:val="24"/>
                <w:szCs w:val="24"/>
                <w:lang w:eastAsia="ru-RU"/>
              </w:rPr>
              <w:t>;</w:t>
            </w:r>
          </w:p>
          <w:p w14:paraId="7ACCD93D" w14:textId="3B2B1EF9" w:rsidR="00D2123D" w:rsidRPr="005D7696" w:rsidRDefault="00A510A8" w:rsidP="00A510A8">
            <w:pPr>
              <w:pStyle w:val="a6"/>
              <w:numPr>
                <w:ilvl w:val="0"/>
                <w:numId w:val="32"/>
              </w:numPr>
              <w:shd w:val="clear" w:color="auto" w:fill="FFFFFF"/>
              <w:rPr>
                <w:i/>
                <w:iCs/>
                <w:color w:val="202124"/>
                <w:spacing w:val="2"/>
                <w:sz w:val="24"/>
                <w:szCs w:val="24"/>
                <w:lang w:eastAsia="ru-RU"/>
              </w:rPr>
            </w:pPr>
            <w:r>
              <w:rPr>
                <w:color w:val="202124"/>
                <w:spacing w:val="2"/>
                <w:sz w:val="24"/>
                <w:szCs w:val="24"/>
                <w:lang w:eastAsia="ru-RU"/>
              </w:rPr>
              <w:t>Врач соревнований</w:t>
            </w:r>
            <w:r w:rsidR="005C3D77" w:rsidRPr="007F25E3">
              <w:rPr>
                <w:color w:val="202124"/>
                <w:spacing w:val="2"/>
                <w:sz w:val="24"/>
                <w:szCs w:val="24"/>
                <w:lang w:eastAsia="ru-RU"/>
              </w:rPr>
              <w:t>.</w:t>
            </w:r>
          </w:p>
        </w:tc>
        <w:tc>
          <w:tcPr>
            <w:tcW w:w="1559" w:type="dxa"/>
          </w:tcPr>
          <w:p w14:paraId="668B728A" w14:textId="77777777" w:rsidR="00A510A8" w:rsidRPr="005D7696" w:rsidRDefault="00A510A8" w:rsidP="00A510A8">
            <w:pPr>
              <w:shd w:val="clear" w:color="auto" w:fill="FFFFFF"/>
              <w:jc w:val="center"/>
              <w:rPr>
                <w:color w:val="202124"/>
                <w:sz w:val="24"/>
                <w:szCs w:val="24"/>
                <w:lang w:eastAsia="ru-RU"/>
              </w:rPr>
            </w:pPr>
            <w:r w:rsidRPr="005D7696">
              <w:rPr>
                <w:color w:val="202124"/>
                <w:sz w:val="24"/>
                <w:szCs w:val="24"/>
                <w:lang w:eastAsia="ru-RU"/>
              </w:rPr>
              <w:t>1 балл</w:t>
            </w:r>
          </w:p>
          <w:p w14:paraId="1FB6FCBD" w14:textId="77777777" w:rsidR="00D2123D" w:rsidRPr="005D7696" w:rsidRDefault="00D2123D" w:rsidP="00897669">
            <w:pPr>
              <w:shd w:val="clear" w:color="auto" w:fill="FFFFFF"/>
              <w:rPr>
                <w:color w:val="202124"/>
                <w:sz w:val="24"/>
                <w:szCs w:val="24"/>
                <w:lang w:eastAsia="ru-RU"/>
              </w:rPr>
            </w:pPr>
          </w:p>
        </w:tc>
      </w:tr>
    </w:tbl>
    <w:p w14:paraId="236AD78F" w14:textId="77777777" w:rsidR="005D7696" w:rsidRPr="005D7696" w:rsidRDefault="005D7696" w:rsidP="005D7696">
      <w:pPr>
        <w:shd w:val="clear" w:color="auto" w:fill="FFFFFF"/>
        <w:rPr>
          <w:color w:val="202124"/>
          <w:sz w:val="24"/>
          <w:szCs w:val="24"/>
          <w:lang w:eastAsia="ru-RU"/>
        </w:rPr>
      </w:pPr>
    </w:p>
    <w:bookmarkEnd w:id="6"/>
    <w:p w14:paraId="2DAC6B93" w14:textId="5388C1ED" w:rsidR="00112AA2" w:rsidRDefault="00112AA2" w:rsidP="00112AA2">
      <w:pPr>
        <w:tabs>
          <w:tab w:val="left" w:pos="2380"/>
          <w:tab w:val="left" w:pos="2854"/>
          <w:tab w:val="left" w:pos="7279"/>
          <w:tab w:val="left" w:pos="8498"/>
        </w:tabs>
        <w:jc w:val="center"/>
        <w:rPr>
          <w:b/>
          <w:sz w:val="28"/>
        </w:rPr>
      </w:pPr>
      <w:r>
        <w:rPr>
          <w:b/>
          <w:sz w:val="28"/>
        </w:rPr>
        <w:t xml:space="preserve">РАЗДЕЛ </w:t>
      </w:r>
      <w:r w:rsidR="004C5700">
        <w:rPr>
          <w:b/>
          <w:sz w:val="28"/>
        </w:rPr>
        <w:t>5</w:t>
      </w:r>
      <w:r w:rsidR="007A7F9D">
        <w:rPr>
          <w:b/>
          <w:sz w:val="28"/>
        </w:rPr>
        <w:t>.</w:t>
      </w:r>
      <w:r>
        <w:rPr>
          <w:b/>
          <w:sz w:val="28"/>
        </w:rPr>
        <w:t xml:space="preserve"> ОРГАНИЗАЦИОННО-ПЕДАГОГИЧЕСКИЕ УСЛОВИЯ </w:t>
      </w:r>
    </w:p>
    <w:p w14:paraId="332DDF83" w14:textId="345EE704" w:rsidR="00C008A4" w:rsidRDefault="00112AA2" w:rsidP="004C5700">
      <w:pPr>
        <w:tabs>
          <w:tab w:val="left" w:pos="2380"/>
          <w:tab w:val="left" w:pos="2854"/>
          <w:tab w:val="left" w:pos="7279"/>
          <w:tab w:val="left" w:pos="8498"/>
        </w:tabs>
        <w:jc w:val="center"/>
        <w:rPr>
          <w:b/>
          <w:sz w:val="28"/>
        </w:rPr>
      </w:pPr>
      <w:r>
        <w:rPr>
          <w:b/>
          <w:sz w:val="28"/>
        </w:rPr>
        <w:t>РЕАЛИЗАЦИИ ПРОГРАММЫ</w:t>
      </w:r>
    </w:p>
    <w:p w14:paraId="37D16197" w14:textId="77777777" w:rsidR="004C5700" w:rsidRPr="004C5700" w:rsidRDefault="004C5700" w:rsidP="004C5700">
      <w:pPr>
        <w:tabs>
          <w:tab w:val="left" w:pos="2380"/>
          <w:tab w:val="left" w:pos="2854"/>
          <w:tab w:val="left" w:pos="7279"/>
          <w:tab w:val="left" w:pos="8498"/>
        </w:tabs>
        <w:jc w:val="center"/>
        <w:rPr>
          <w:b/>
          <w:sz w:val="28"/>
        </w:rPr>
      </w:pPr>
    </w:p>
    <w:p w14:paraId="6274B6D5" w14:textId="36DC0A71" w:rsidR="007A7F9D" w:rsidRDefault="00C008A4" w:rsidP="00C008A4">
      <w:pPr>
        <w:pStyle w:val="1"/>
        <w:tabs>
          <w:tab w:val="left" w:pos="5159"/>
          <w:tab w:val="left" w:pos="7131"/>
          <w:tab w:val="left" w:pos="7722"/>
        </w:tabs>
        <w:ind w:left="0" w:right="446" w:firstLine="709"/>
        <w:jc w:val="both"/>
      </w:pPr>
      <w:r>
        <w:t xml:space="preserve">4.1. </w:t>
      </w:r>
      <w:r w:rsidR="007A7F9D">
        <w:t>Учебно-методическое</w:t>
      </w:r>
      <w:r>
        <w:t xml:space="preserve"> </w:t>
      </w:r>
      <w:r w:rsidR="007A7F9D">
        <w:t>и</w:t>
      </w:r>
      <w:r>
        <w:t xml:space="preserve"> </w:t>
      </w:r>
      <w:r w:rsidR="007A7F9D">
        <w:t>информационное</w:t>
      </w:r>
      <w:r>
        <w:t xml:space="preserve"> </w:t>
      </w:r>
      <w:r w:rsidR="007A7F9D">
        <w:t>обеспечение</w:t>
      </w:r>
      <w:r w:rsidR="007A7F9D">
        <w:rPr>
          <w:spacing w:val="-1"/>
        </w:rPr>
        <w:t xml:space="preserve"> </w:t>
      </w:r>
      <w:r w:rsidR="007A7F9D">
        <w:t>программы</w:t>
      </w:r>
      <w:r w:rsidR="00E33801">
        <w:t xml:space="preserve"> (литература)</w:t>
      </w:r>
    </w:p>
    <w:p w14:paraId="06594709" w14:textId="77777777" w:rsidR="00C008A4" w:rsidRDefault="00C008A4" w:rsidP="00C008A4">
      <w:pPr>
        <w:pStyle w:val="1"/>
        <w:tabs>
          <w:tab w:val="left" w:pos="5159"/>
          <w:tab w:val="left" w:pos="7131"/>
          <w:tab w:val="left" w:pos="7722"/>
        </w:tabs>
        <w:ind w:left="0" w:right="446" w:firstLine="709"/>
        <w:jc w:val="both"/>
      </w:pPr>
    </w:p>
    <w:p w14:paraId="1F1D38DD" w14:textId="144FFB32" w:rsidR="00E33801" w:rsidRPr="00D815CE" w:rsidRDefault="007A40DB" w:rsidP="00C008A4">
      <w:pPr>
        <w:pStyle w:val="1"/>
        <w:tabs>
          <w:tab w:val="left" w:pos="1977"/>
          <w:tab w:val="left" w:pos="1978"/>
          <w:tab w:val="left" w:pos="5159"/>
          <w:tab w:val="left" w:pos="7131"/>
          <w:tab w:val="left" w:pos="7722"/>
        </w:tabs>
        <w:ind w:left="0" w:right="446" w:firstLine="709"/>
      </w:pPr>
      <w:r>
        <w:t>Л</w:t>
      </w:r>
      <w:r w:rsidR="00B006FC" w:rsidRPr="00D815CE">
        <w:t>итература</w:t>
      </w:r>
      <w:r w:rsidR="00E33801" w:rsidRPr="00D815CE">
        <w:t>:</w:t>
      </w:r>
    </w:p>
    <w:p w14:paraId="3016751C" w14:textId="77777777" w:rsidR="002120DB" w:rsidRPr="00D1081E" w:rsidRDefault="002120DB" w:rsidP="002120DB">
      <w:pPr>
        <w:pStyle w:val="a"/>
        <w:numPr>
          <w:ilvl w:val="0"/>
          <w:numId w:val="15"/>
        </w:numPr>
        <w:rPr>
          <w:sz w:val="28"/>
          <w:szCs w:val="28"/>
        </w:rPr>
      </w:pPr>
      <w:r w:rsidRPr="000C1EAA">
        <w:rPr>
          <w:sz w:val="28"/>
          <w:szCs w:val="28"/>
        </w:rPr>
        <w:lastRenderedPageBreak/>
        <w:t>Единая всероссийская спортивная классификация (ЕВСК)</w:t>
      </w:r>
      <w:r>
        <w:rPr>
          <w:sz w:val="28"/>
          <w:szCs w:val="28"/>
        </w:rPr>
        <w:t xml:space="preserve"> </w:t>
      </w:r>
      <w:r w:rsidRPr="002C10BB">
        <w:rPr>
          <w:color w:val="000000"/>
          <w:sz w:val="28"/>
          <w:szCs w:val="28"/>
          <w:shd w:val="clear" w:color="auto" w:fill="FFFFFF"/>
        </w:rPr>
        <w:t>(утв. приказом Минспорта России от 1</w:t>
      </w:r>
      <w:r>
        <w:rPr>
          <w:color w:val="000000"/>
          <w:sz w:val="28"/>
          <w:szCs w:val="28"/>
          <w:shd w:val="clear" w:color="auto" w:fill="FFFFFF"/>
        </w:rPr>
        <w:t>1</w:t>
      </w:r>
      <w:r w:rsidRPr="002C10BB">
        <w:rPr>
          <w:color w:val="000000"/>
          <w:sz w:val="28"/>
          <w:szCs w:val="28"/>
          <w:shd w:val="clear" w:color="auto" w:fill="FFFFFF"/>
        </w:rPr>
        <w:t>.0</w:t>
      </w:r>
      <w:r>
        <w:rPr>
          <w:color w:val="000000"/>
          <w:sz w:val="28"/>
          <w:szCs w:val="28"/>
          <w:shd w:val="clear" w:color="auto" w:fill="FFFFFF"/>
        </w:rPr>
        <w:t>1</w:t>
      </w:r>
      <w:r w:rsidRPr="002C10BB">
        <w:rPr>
          <w:color w:val="000000"/>
          <w:sz w:val="28"/>
          <w:szCs w:val="28"/>
          <w:shd w:val="clear" w:color="auto" w:fill="FFFFFF"/>
        </w:rPr>
        <w:t>.20</w:t>
      </w:r>
      <w:r>
        <w:rPr>
          <w:color w:val="000000"/>
          <w:sz w:val="28"/>
          <w:szCs w:val="28"/>
          <w:shd w:val="clear" w:color="auto" w:fill="FFFFFF"/>
        </w:rPr>
        <w:t>22 N 6</w:t>
      </w:r>
      <w:r w:rsidRPr="002C10BB">
        <w:rPr>
          <w:color w:val="000000"/>
          <w:sz w:val="28"/>
          <w:szCs w:val="28"/>
          <w:shd w:val="clear" w:color="auto" w:fill="FFFFFF"/>
        </w:rPr>
        <w:t>)</w:t>
      </w:r>
      <w:r>
        <w:rPr>
          <w:color w:val="000000"/>
          <w:sz w:val="28"/>
          <w:szCs w:val="28"/>
          <w:shd w:val="clear" w:color="auto" w:fill="FFFFFF"/>
        </w:rPr>
        <w:t>.</w:t>
      </w:r>
    </w:p>
    <w:p w14:paraId="05BA1600" w14:textId="4FBACCA5" w:rsidR="007A40DB" w:rsidRDefault="007A40DB" w:rsidP="007A40DB">
      <w:pPr>
        <w:pStyle w:val="a"/>
        <w:numPr>
          <w:ilvl w:val="0"/>
          <w:numId w:val="15"/>
        </w:numPr>
        <w:rPr>
          <w:sz w:val="28"/>
          <w:szCs w:val="28"/>
        </w:rPr>
      </w:pPr>
      <w:r w:rsidRPr="00D815CE">
        <w:rPr>
          <w:sz w:val="28"/>
          <w:szCs w:val="28"/>
        </w:rPr>
        <w:t>Касьянов Т.Р.</w:t>
      </w:r>
      <w:r>
        <w:rPr>
          <w:sz w:val="28"/>
          <w:szCs w:val="28"/>
        </w:rPr>
        <w:t xml:space="preserve"> Руководство</w:t>
      </w:r>
      <w:r w:rsidRPr="00D815CE">
        <w:rPr>
          <w:sz w:val="28"/>
          <w:szCs w:val="28"/>
        </w:rPr>
        <w:t xml:space="preserve"> по метанию ножей/Т.Р. Касьянов. – М.: </w:t>
      </w:r>
      <w:proofErr w:type="spellStart"/>
      <w:r>
        <w:rPr>
          <w:sz w:val="28"/>
          <w:szCs w:val="28"/>
        </w:rPr>
        <w:t>Фаир</w:t>
      </w:r>
      <w:proofErr w:type="spellEnd"/>
      <w:r>
        <w:rPr>
          <w:sz w:val="28"/>
          <w:szCs w:val="28"/>
        </w:rPr>
        <w:t>-Пресс</w:t>
      </w:r>
      <w:r w:rsidRPr="00D815CE">
        <w:rPr>
          <w:sz w:val="28"/>
          <w:szCs w:val="28"/>
        </w:rPr>
        <w:t>, 200</w:t>
      </w:r>
      <w:r>
        <w:rPr>
          <w:sz w:val="28"/>
          <w:szCs w:val="28"/>
        </w:rPr>
        <w:t>6</w:t>
      </w:r>
      <w:r w:rsidRPr="00D815CE">
        <w:rPr>
          <w:sz w:val="28"/>
          <w:szCs w:val="28"/>
        </w:rPr>
        <w:t>.</w:t>
      </w:r>
    </w:p>
    <w:p w14:paraId="1DAD9B5F" w14:textId="50B7E37F" w:rsidR="002C10BB" w:rsidRPr="002C10BB" w:rsidRDefault="002C10BB" w:rsidP="00C008A4">
      <w:pPr>
        <w:pStyle w:val="a"/>
        <w:numPr>
          <w:ilvl w:val="0"/>
          <w:numId w:val="15"/>
        </w:numPr>
        <w:rPr>
          <w:sz w:val="28"/>
          <w:szCs w:val="28"/>
        </w:rPr>
      </w:pPr>
      <w:r w:rsidRPr="002C10BB">
        <w:rPr>
          <w:color w:val="000000"/>
          <w:sz w:val="28"/>
          <w:szCs w:val="28"/>
          <w:shd w:val="clear" w:color="auto" w:fill="FFFFFF"/>
        </w:rPr>
        <w:t xml:space="preserve">Правила вида спорта </w:t>
      </w:r>
      <w:r>
        <w:rPr>
          <w:color w:val="000000"/>
          <w:sz w:val="28"/>
          <w:szCs w:val="28"/>
          <w:shd w:val="clear" w:color="auto" w:fill="FFFFFF"/>
        </w:rPr>
        <w:t>«</w:t>
      </w:r>
      <w:r w:rsidRPr="002C10BB">
        <w:rPr>
          <w:color w:val="000000"/>
          <w:sz w:val="28"/>
          <w:szCs w:val="28"/>
          <w:shd w:val="clear" w:color="auto" w:fill="FFFFFF"/>
        </w:rPr>
        <w:t>Спортивное метание ножа</w:t>
      </w:r>
      <w:r>
        <w:rPr>
          <w:color w:val="000000"/>
          <w:sz w:val="28"/>
          <w:szCs w:val="28"/>
          <w:shd w:val="clear" w:color="auto" w:fill="FFFFFF"/>
        </w:rPr>
        <w:t>»</w:t>
      </w:r>
      <w:r w:rsidRPr="002C10BB">
        <w:rPr>
          <w:color w:val="000000"/>
          <w:sz w:val="28"/>
          <w:szCs w:val="28"/>
          <w:shd w:val="clear" w:color="auto" w:fill="FFFFFF"/>
        </w:rPr>
        <w:t xml:space="preserve"> (утв. приказом Минспорта России от 15.09.2020 N 698) (ред. от 29.06.2021)</w:t>
      </w:r>
      <w:r w:rsidR="000C1EAA">
        <w:rPr>
          <w:color w:val="000000"/>
          <w:sz w:val="28"/>
          <w:szCs w:val="28"/>
          <w:shd w:val="clear" w:color="auto" w:fill="FFFFFF"/>
        </w:rPr>
        <w:t>.</w:t>
      </w:r>
    </w:p>
    <w:p w14:paraId="0F0DA7F7" w14:textId="77777777" w:rsidR="002120DB" w:rsidRDefault="002120DB" w:rsidP="002120DB">
      <w:pPr>
        <w:pStyle w:val="a"/>
        <w:numPr>
          <w:ilvl w:val="0"/>
          <w:numId w:val="15"/>
        </w:numPr>
        <w:rPr>
          <w:sz w:val="28"/>
          <w:szCs w:val="28"/>
        </w:rPr>
      </w:pPr>
      <w:r>
        <w:rPr>
          <w:sz w:val="28"/>
          <w:szCs w:val="28"/>
        </w:rPr>
        <w:t>Спортивное метание ножа: финансово-правовые, организационно-методические и психофизиологические аспекты: учебно-методическое пособие для спортсменов-метателей, руководителей федераций и клубов спортивного метания ножа. – М.: ФГБОУ ВО «РЭУ им. Г.В. Плеханова», 2017.</w:t>
      </w:r>
    </w:p>
    <w:p w14:paraId="2355CD62" w14:textId="332D8916" w:rsidR="00D1081E" w:rsidRPr="002120DB" w:rsidRDefault="00D1081E" w:rsidP="00D1081E">
      <w:pPr>
        <w:pStyle w:val="a"/>
        <w:numPr>
          <w:ilvl w:val="0"/>
          <w:numId w:val="15"/>
        </w:numPr>
        <w:rPr>
          <w:sz w:val="28"/>
          <w:szCs w:val="28"/>
        </w:rPr>
      </w:pPr>
      <w:r w:rsidRPr="002120DB">
        <w:rPr>
          <w:sz w:val="28"/>
          <w:szCs w:val="28"/>
        </w:rPr>
        <w:t>Федеральный стандарт спортивной подготовки по виду спорта универсальный бой (утв. </w:t>
      </w:r>
      <w:r w:rsidRPr="002120DB">
        <w:rPr>
          <w:sz w:val="28"/>
          <w:szCs w:val="28"/>
          <w:bdr w:val="none" w:sz="0" w:space="0" w:color="auto" w:frame="1"/>
        </w:rPr>
        <w:t>приказом</w:t>
      </w:r>
      <w:r w:rsidRPr="002120DB">
        <w:rPr>
          <w:sz w:val="28"/>
          <w:szCs w:val="28"/>
        </w:rPr>
        <w:t> Министерства спорта РФ от 15 июля 2015 г. № 739)</w:t>
      </w:r>
      <w:r w:rsidR="000C1EAA" w:rsidRPr="002120DB">
        <w:rPr>
          <w:sz w:val="28"/>
          <w:szCs w:val="28"/>
        </w:rPr>
        <w:t>.</w:t>
      </w:r>
    </w:p>
    <w:p w14:paraId="1139689B" w14:textId="77777777" w:rsidR="00D1081E" w:rsidRDefault="00D1081E" w:rsidP="00CE76EA">
      <w:pPr>
        <w:pStyle w:val="a"/>
        <w:numPr>
          <w:ilvl w:val="0"/>
          <w:numId w:val="0"/>
        </w:numPr>
        <w:ind w:left="720"/>
        <w:rPr>
          <w:sz w:val="28"/>
          <w:szCs w:val="28"/>
        </w:rPr>
      </w:pPr>
    </w:p>
    <w:p w14:paraId="1567B3E8" w14:textId="316BF752" w:rsidR="007A40DB" w:rsidRDefault="007A40DB" w:rsidP="007A40DB">
      <w:pPr>
        <w:pStyle w:val="a"/>
        <w:numPr>
          <w:ilvl w:val="0"/>
          <w:numId w:val="0"/>
        </w:numPr>
        <w:ind w:firstLine="709"/>
        <w:rPr>
          <w:sz w:val="28"/>
          <w:szCs w:val="28"/>
        </w:rPr>
      </w:pPr>
    </w:p>
    <w:p w14:paraId="15FBC59B" w14:textId="4A96FF61" w:rsidR="007A40DB" w:rsidRPr="00907A56" w:rsidRDefault="007A40DB" w:rsidP="007A40DB">
      <w:pPr>
        <w:pStyle w:val="a"/>
        <w:numPr>
          <w:ilvl w:val="0"/>
          <w:numId w:val="0"/>
        </w:numPr>
        <w:ind w:firstLine="709"/>
        <w:rPr>
          <w:b/>
          <w:bCs/>
          <w:sz w:val="28"/>
          <w:szCs w:val="28"/>
        </w:rPr>
      </w:pPr>
      <w:r w:rsidRPr="00907A56">
        <w:rPr>
          <w:b/>
          <w:bCs/>
          <w:sz w:val="28"/>
          <w:szCs w:val="28"/>
        </w:rPr>
        <w:t>Интернет-ресурсы</w:t>
      </w:r>
      <w:r w:rsidR="00907A56" w:rsidRPr="00907A56">
        <w:rPr>
          <w:b/>
          <w:bCs/>
          <w:sz w:val="28"/>
          <w:szCs w:val="28"/>
        </w:rPr>
        <w:t>:</w:t>
      </w:r>
    </w:p>
    <w:p w14:paraId="2B34ACC5" w14:textId="4E468DEE" w:rsidR="009704A1" w:rsidRDefault="009704A1" w:rsidP="009704A1">
      <w:pPr>
        <w:pStyle w:val="a"/>
        <w:numPr>
          <w:ilvl w:val="0"/>
          <w:numId w:val="22"/>
        </w:numPr>
        <w:ind w:left="709" w:hanging="283"/>
        <w:rPr>
          <w:sz w:val="28"/>
          <w:szCs w:val="28"/>
        </w:rPr>
      </w:pPr>
      <w:r>
        <w:rPr>
          <w:sz w:val="28"/>
          <w:szCs w:val="28"/>
        </w:rPr>
        <w:t>Общероссийская физкультурно-спортивная общественная организация «Спортивное метание ножа»</w:t>
      </w:r>
      <w:r w:rsidRPr="006B472E">
        <w:rPr>
          <w:sz w:val="28"/>
          <w:szCs w:val="28"/>
        </w:rPr>
        <w:t xml:space="preserve"> </w:t>
      </w:r>
      <w:hyperlink r:id="rId7" w:history="1">
        <w:r w:rsidRPr="00CF3538">
          <w:rPr>
            <w:rStyle w:val="af1"/>
            <w:sz w:val="28"/>
            <w:szCs w:val="28"/>
          </w:rPr>
          <w:t>http://russmn.ru/</w:t>
        </w:r>
      </w:hyperlink>
    </w:p>
    <w:p w14:paraId="1DD01033" w14:textId="4EE796B3" w:rsidR="00907A56" w:rsidRPr="002120DB" w:rsidRDefault="00907A56" w:rsidP="00907A56">
      <w:pPr>
        <w:pStyle w:val="a"/>
        <w:numPr>
          <w:ilvl w:val="0"/>
          <w:numId w:val="22"/>
        </w:numPr>
        <w:ind w:left="709" w:hanging="283"/>
        <w:rPr>
          <w:sz w:val="28"/>
          <w:szCs w:val="28"/>
        </w:rPr>
      </w:pPr>
      <w:r w:rsidRPr="002120DB">
        <w:rPr>
          <w:sz w:val="28"/>
          <w:szCs w:val="28"/>
        </w:rPr>
        <w:t xml:space="preserve">Международная любительская федерация «Универсальный бой», Общероссийская спортивная федерация «Универсальный бой» </w:t>
      </w:r>
      <w:hyperlink r:id="rId8" w:history="1">
        <w:r w:rsidRPr="002120DB">
          <w:rPr>
            <w:rStyle w:val="af1"/>
            <w:sz w:val="28"/>
            <w:szCs w:val="28"/>
            <w:lang w:val="en-US"/>
          </w:rPr>
          <w:t>http</w:t>
        </w:r>
        <w:r w:rsidRPr="002120DB">
          <w:rPr>
            <w:rStyle w:val="af1"/>
            <w:sz w:val="28"/>
            <w:szCs w:val="28"/>
          </w:rPr>
          <w:t>://</w:t>
        </w:r>
        <w:proofErr w:type="spellStart"/>
        <w:r w:rsidRPr="002120DB">
          <w:rPr>
            <w:rStyle w:val="af1"/>
            <w:sz w:val="28"/>
            <w:szCs w:val="28"/>
            <w:lang w:val="en-US"/>
          </w:rPr>
          <w:t>unifight</w:t>
        </w:r>
        <w:proofErr w:type="spellEnd"/>
        <w:r w:rsidRPr="002120DB">
          <w:rPr>
            <w:rStyle w:val="af1"/>
            <w:sz w:val="28"/>
            <w:szCs w:val="28"/>
          </w:rPr>
          <w:t>.</w:t>
        </w:r>
        <w:proofErr w:type="spellStart"/>
        <w:r w:rsidRPr="002120DB">
          <w:rPr>
            <w:rStyle w:val="af1"/>
            <w:sz w:val="28"/>
            <w:szCs w:val="28"/>
            <w:lang w:val="en-US"/>
          </w:rPr>
          <w:t>ru</w:t>
        </w:r>
        <w:proofErr w:type="spellEnd"/>
        <w:r w:rsidRPr="002120DB">
          <w:rPr>
            <w:rStyle w:val="af1"/>
            <w:sz w:val="28"/>
            <w:szCs w:val="28"/>
          </w:rPr>
          <w:t>/</w:t>
        </w:r>
      </w:hyperlink>
      <w:r w:rsidRPr="002120DB">
        <w:rPr>
          <w:sz w:val="28"/>
          <w:szCs w:val="28"/>
        </w:rPr>
        <w:t xml:space="preserve"> </w:t>
      </w:r>
    </w:p>
    <w:p w14:paraId="24996D45" w14:textId="3C7CCA40" w:rsidR="00907A56" w:rsidRPr="00672E05" w:rsidRDefault="00907A56" w:rsidP="00907A56">
      <w:pPr>
        <w:pStyle w:val="a"/>
        <w:numPr>
          <w:ilvl w:val="0"/>
          <w:numId w:val="22"/>
        </w:numPr>
        <w:ind w:left="709" w:hanging="283"/>
        <w:rPr>
          <w:rStyle w:val="af1"/>
          <w:color w:val="auto"/>
          <w:sz w:val="28"/>
          <w:szCs w:val="28"/>
          <w:u w:val="none"/>
        </w:rPr>
      </w:pPr>
      <w:r>
        <w:rPr>
          <w:sz w:val="28"/>
          <w:szCs w:val="28"/>
        </w:rPr>
        <w:t>РОО «Московская областная федерация спортивного метания ножа»</w:t>
      </w:r>
      <w:r w:rsidRPr="007C1F68">
        <w:rPr>
          <w:sz w:val="28"/>
          <w:szCs w:val="28"/>
        </w:rPr>
        <w:t xml:space="preserve"> </w:t>
      </w:r>
      <w:hyperlink r:id="rId9" w:history="1">
        <w:r w:rsidRPr="00D41FDE">
          <w:rPr>
            <w:rStyle w:val="af1"/>
            <w:sz w:val="28"/>
            <w:szCs w:val="28"/>
            <w:lang w:val="en-US"/>
          </w:rPr>
          <w:t>http</w:t>
        </w:r>
        <w:r w:rsidRPr="007C1F68">
          <w:rPr>
            <w:rStyle w:val="af1"/>
            <w:sz w:val="28"/>
            <w:szCs w:val="28"/>
          </w:rPr>
          <w:t>://</w:t>
        </w:r>
        <w:proofErr w:type="spellStart"/>
        <w:r w:rsidRPr="00D41FDE">
          <w:rPr>
            <w:rStyle w:val="af1"/>
            <w:sz w:val="28"/>
            <w:szCs w:val="28"/>
            <w:lang w:val="en-US"/>
          </w:rPr>
          <w:t>rfsmn</w:t>
        </w:r>
        <w:proofErr w:type="spellEnd"/>
        <w:r w:rsidRPr="007C1F68">
          <w:rPr>
            <w:rStyle w:val="af1"/>
            <w:sz w:val="28"/>
            <w:szCs w:val="28"/>
          </w:rPr>
          <w:t>.</w:t>
        </w:r>
        <w:proofErr w:type="spellStart"/>
        <w:r w:rsidRPr="00D41FDE">
          <w:rPr>
            <w:rStyle w:val="af1"/>
            <w:sz w:val="28"/>
            <w:szCs w:val="28"/>
            <w:lang w:val="en-US"/>
          </w:rPr>
          <w:t>ru</w:t>
        </w:r>
        <w:proofErr w:type="spellEnd"/>
        <w:r w:rsidRPr="007C1F68">
          <w:rPr>
            <w:rStyle w:val="af1"/>
            <w:sz w:val="28"/>
            <w:szCs w:val="28"/>
          </w:rPr>
          <w:t>/</w:t>
        </w:r>
      </w:hyperlink>
    </w:p>
    <w:p w14:paraId="1A67C920" w14:textId="645A14D8" w:rsidR="00672E05" w:rsidRPr="009704A1" w:rsidRDefault="00672E05" w:rsidP="00672E05">
      <w:pPr>
        <w:pStyle w:val="a"/>
        <w:numPr>
          <w:ilvl w:val="0"/>
          <w:numId w:val="22"/>
        </w:numPr>
        <w:ind w:left="709" w:hanging="283"/>
        <w:rPr>
          <w:rStyle w:val="af1"/>
          <w:color w:val="auto"/>
          <w:sz w:val="28"/>
          <w:szCs w:val="28"/>
          <w:u w:val="none"/>
        </w:rPr>
      </w:pPr>
      <w:r>
        <w:rPr>
          <w:rStyle w:val="af1"/>
          <w:color w:val="auto"/>
          <w:sz w:val="28"/>
          <w:szCs w:val="28"/>
          <w:u w:val="none"/>
        </w:rPr>
        <w:t>А</w:t>
      </w:r>
      <w:r w:rsidRPr="00672E05">
        <w:rPr>
          <w:rStyle w:val="af1"/>
          <w:color w:val="auto"/>
          <w:sz w:val="28"/>
          <w:szCs w:val="28"/>
          <w:u w:val="none"/>
        </w:rPr>
        <w:t>ссоциаци</w:t>
      </w:r>
      <w:r>
        <w:rPr>
          <w:rStyle w:val="af1"/>
          <w:color w:val="auto"/>
          <w:sz w:val="28"/>
          <w:szCs w:val="28"/>
          <w:u w:val="none"/>
        </w:rPr>
        <w:t>я</w:t>
      </w:r>
      <w:r w:rsidRPr="00672E05">
        <w:rPr>
          <w:rStyle w:val="af1"/>
          <w:color w:val="auto"/>
          <w:sz w:val="28"/>
          <w:szCs w:val="28"/>
          <w:u w:val="none"/>
        </w:rPr>
        <w:t xml:space="preserve"> Российское Антидопинговое Агентство «РУСАДА»</w:t>
      </w:r>
      <w:r>
        <w:rPr>
          <w:rStyle w:val="af1"/>
          <w:color w:val="auto"/>
          <w:sz w:val="28"/>
          <w:szCs w:val="28"/>
          <w:u w:val="none"/>
        </w:rPr>
        <w:t xml:space="preserve"> </w:t>
      </w:r>
      <w:hyperlink r:id="rId10" w:history="1">
        <w:r w:rsidRPr="00672E05">
          <w:rPr>
            <w:rStyle w:val="af1"/>
            <w:sz w:val="28"/>
            <w:szCs w:val="28"/>
          </w:rPr>
          <w:t>https://rusada.ru/</w:t>
        </w:r>
      </w:hyperlink>
    </w:p>
    <w:p w14:paraId="6F241541" w14:textId="77777777" w:rsidR="009704A1" w:rsidRPr="00CF3538" w:rsidRDefault="009704A1" w:rsidP="009704A1">
      <w:pPr>
        <w:pStyle w:val="a"/>
        <w:numPr>
          <w:ilvl w:val="0"/>
          <w:numId w:val="0"/>
        </w:numPr>
        <w:ind w:left="709"/>
        <w:rPr>
          <w:rStyle w:val="af1"/>
          <w:color w:val="auto"/>
          <w:sz w:val="28"/>
          <w:szCs w:val="28"/>
          <w:u w:val="none"/>
        </w:rPr>
      </w:pPr>
    </w:p>
    <w:p w14:paraId="3296E205" w14:textId="7B03A6B7" w:rsidR="007A7F9D" w:rsidRPr="00C008A4" w:rsidRDefault="00C008A4" w:rsidP="00C008A4">
      <w:pPr>
        <w:tabs>
          <w:tab w:val="left" w:pos="1762"/>
        </w:tabs>
        <w:ind w:firstLine="709"/>
        <w:rPr>
          <w:b/>
          <w:sz w:val="28"/>
        </w:rPr>
      </w:pPr>
      <w:r>
        <w:rPr>
          <w:b/>
          <w:sz w:val="28"/>
        </w:rPr>
        <w:t xml:space="preserve">4.2. </w:t>
      </w:r>
      <w:r w:rsidR="007A7F9D" w:rsidRPr="00C008A4">
        <w:rPr>
          <w:b/>
          <w:sz w:val="28"/>
        </w:rPr>
        <w:t>Материально-технические</w:t>
      </w:r>
      <w:r w:rsidR="007A7F9D" w:rsidRPr="00C008A4">
        <w:rPr>
          <w:b/>
          <w:spacing w:val="-6"/>
          <w:sz w:val="28"/>
        </w:rPr>
        <w:t xml:space="preserve"> </w:t>
      </w:r>
      <w:r w:rsidR="007A7F9D" w:rsidRPr="00C008A4">
        <w:rPr>
          <w:b/>
          <w:sz w:val="28"/>
        </w:rPr>
        <w:t>условия</w:t>
      </w:r>
      <w:r w:rsidR="007A7F9D" w:rsidRPr="00C008A4">
        <w:rPr>
          <w:b/>
          <w:spacing w:val="-6"/>
          <w:sz w:val="28"/>
        </w:rPr>
        <w:t xml:space="preserve"> </w:t>
      </w:r>
      <w:r w:rsidR="007A7F9D" w:rsidRPr="00C008A4">
        <w:rPr>
          <w:b/>
          <w:sz w:val="28"/>
        </w:rPr>
        <w:t>реализации</w:t>
      </w:r>
      <w:r w:rsidR="007A7F9D" w:rsidRPr="00C008A4">
        <w:rPr>
          <w:b/>
          <w:spacing w:val="-6"/>
          <w:sz w:val="28"/>
        </w:rPr>
        <w:t xml:space="preserve"> </w:t>
      </w:r>
      <w:r w:rsidR="007A7F9D" w:rsidRPr="00C008A4">
        <w:rPr>
          <w:b/>
          <w:sz w:val="28"/>
        </w:rPr>
        <w:t>программы</w:t>
      </w:r>
    </w:p>
    <w:p w14:paraId="12C4F4AE" w14:textId="5C6B1017" w:rsidR="00B006FC" w:rsidRPr="00E76C07" w:rsidRDefault="00B006FC" w:rsidP="00B006FC">
      <w:pPr>
        <w:pStyle w:val="Bodytext7"/>
        <w:shd w:val="clear" w:color="auto" w:fill="auto"/>
        <w:tabs>
          <w:tab w:val="left" w:pos="0"/>
        </w:tabs>
        <w:spacing w:before="0" w:line="240" w:lineRule="auto"/>
        <w:ind w:firstLine="709"/>
        <w:jc w:val="both"/>
        <w:rPr>
          <w:i w:val="0"/>
          <w:iCs/>
          <w:sz w:val="28"/>
          <w:szCs w:val="28"/>
        </w:rPr>
      </w:pPr>
      <w:r w:rsidRPr="00E76C07">
        <w:rPr>
          <w:i w:val="0"/>
          <w:iCs/>
          <w:sz w:val="28"/>
          <w:szCs w:val="28"/>
        </w:rPr>
        <w:t xml:space="preserve">ФГБУ «Федеральный центр подготовки спортивного резерва» (ФГБУ ФЦПСР) обладает </w:t>
      </w:r>
      <w:r w:rsidR="00E76C07" w:rsidRPr="00E76C07">
        <w:rPr>
          <w:i w:val="0"/>
          <w:iCs/>
          <w:sz w:val="28"/>
          <w:szCs w:val="28"/>
        </w:rPr>
        <w:t xml:space="preserve">соответствующей действующим санитарным и противопожарным правилам и нормам </w:t>
      </w:r>
      <w:r w:rsidRPr="00E76C07">
        <w:rPr>
          <w:i w:val="0"/>
          <w:iCs/>
          <w:sz w:val="28"/>
          <w:szCs w:val="28"/>
        </w:rPr>
        <w:t xml:space="preserve">материально-технической базой, обеспечивающей проведение </w:t>
      </w:r>
      <w:r w:rsidR="00E76C07" w:rsidRPr="00E76C07">
        <w:rPr>
          <w:i w:val="0"/>
          <w:iCs/>
          <w:sz w:val="28"/>
          <w:szCs w:val="28"/>
        </w:rPr>
        <w:t xml:space="preserve">занятий </w:t>
      </w:r>
      <w:r w:rsidRPr="00E76C07">
        <w:rPr>
          <w:i w:val="0"/>
          <w:iCs/>
          <w:sz w:val="28"/>
          <w:szCs w:val="28"/>
        </w:rPr>
        <w:t xml:space="preserve">по программе повышения квалификации, </w:t>
      </w:r>
      <w:r w:rsidR="00E76C07" w:rsidRPr="00E76C07">
        <w:rPr>
          <w:i w:val="0"/>
          <w:iCs/>
          <w:sz w:val="28"/>
          <w:szCs w:val="28"/>
        </w:rPr>
        <w:t>которые предусмотрены учебным планом.</w:t>
      </w:r>
    </w:p>
    <w:p w14:paraId="03ED0E48" w14:textId="0FFDC952" w:rsidR="00E76C07" w:rsidRPr="00E76C07" w:rsidRDefault="00E76C07" w:rsidP="00B006FC">
      <w:pPr>
        <w:pStyle w:val="Bodytext7"/>
        <w:shd w:val="clear" w:color="auto" w:fill="auto"/>
        <w:tabs>
          <w:tab w:val="left" w:pos="0"/>
        </w:tabs>
        <w:spacing w:before="0" w:line="240" w:lineRule="auto"/>
        <w:ind w:firstLine="709"/>
        <w:jc w:val="both"/>
        <w:rPr>
          <w:i w:val="0"/>
          <w:iCs/>
          <w:sz w:val="28"/>
          <w:szCs w:val="28"/>
        </w:rPr>
      </w:pPr>
      <w:r w:rsidRPr="00E76C07">
        <w:rPr>
          <w:i w:val="0"/>
          <w:iCs/>
          <w:sz w:val="28"/>
          <w:szCs w:val="28"/>
        </w:rPr>
        <w:t>Реализуемая программа повышения квалификации обеспечена необходимым комплектом программного обеспеч</w:t>
      </w:r>
      <w:r w:rsidR="00D815CE">
        <w:rPr>
          <w:i w:val="0"/>
          <w:iCs/>
          <w:sz w:val="28"/>
          <w:szCs w:val="28"/>
        </w:rPr>
        <w:t>е</w:t>
      </w:r>
      <w:r w:rsidRPr="00E76C07">
        <w:rPr>
          <w:i w:val="0"/>
          <w:iCs/>
          <w:sz w:val="28"/>
          <w:szCs w:val="28"/>
        </w:rPr>
        <w:t>ния. При проведении занятий используется мультимедийное и дистанционное оборудование.</w:t>
      </w:r>
    </w:p>
    <w:p w14:paraId="02851B3B" w14:textId="2C4F0E4C" w:rsidR="00612628" w:rsidRPr="005052F8" w:rsidRDefault="00E76C07" w:rsidP="005052F8">
      <w:pPr>
        <w:pStyle w:val="Bodytext7"/>
        <w:shd w:val="clear" w:color="auto" w:fill="auto"/>
        <w:tabs>
          <w:tab w:val="left" w:pos="0"/>
        </w:tabs>
        <w:spacing w:before="0" w:line="240" w:lineRule="auto"/>
        <w:ind w:firstLine="709"/>
        <w:jc w:val="both"/>
        <w:rPr>
          <w:i w:val="0"/>
          <w:iCs/>
          <w:sz w:val="28"/>
          <w:szCs w:val="28"/>
        </w:rPr>
      </w:pPr>
      <w:r w:rsidRPr="00E76C07">
        <w:rPr>
          <w:i w:val="0"/>
          <w:iCs/>
          <w:sz w:val="28"/>
          <w:szCs w:val="28"/>
        </w:rPr>
        <w:t>В ФГБУ ФЦПСР имеется доступ к печатным и электронным образовательным ресурсам (ЭОР), в том числе к размещенным в федеральных и региональных базах данных ЭОР.</w:t>
      </w:r>
    </w:p>
    <w:sectPr w:rsidR="00612628" w:rsidRPr="005052F8" w:rsidSect="007A0402">
      <w:pgSz w:w="11910" w:h="16840"/>
      <w:pgMar w:top="1134" w:right="567" w:bottom="1134" w:left="1134"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0329" w14:textId="77777777" w:rsidR="00EC0BE9" w:rsidRDefault="00EC0BE9" w:rsidP="00E33801">
      <w:r>
        <w:separator/>
      </w:r>
    </w:p>
  </w:endnote>
  <w:endnote w:type="continuationSeparator" w:id="0">
    <w:p w14:paraId="011448E0" w14:textId="77777777" w:rsidR="00EC0BE9" w:rsidRDefault="00EC0BE9" w:rsidP="00E3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76BA" w14:textId="77777777" w:rsidR="00EC0BE9" w:rsidRDefault="00EC0BE9" w:rsidP="00E33801">
      <w:r>
        <w:separator/>
      </w:r>
    </w:p>
  </w:footnote>
  <w:footnote w:type="continuationSeparator" w:id="0">
    <w:p w14:paraId="284BB687" w14:textId="77777777" w:rsidR="00EC0BE9" w:rsidRDefault="00EC0BE9" w:rsidP="00E33801">
      <w:r>
        <w:continuationSeparator/>
      </w:r>
    </w:p>
  </w:footnote>
  <w:footnote w:id="1">
    <w:p w14:paraId="37C2131C" w14:textId="58125FA6" w:rsidR="002A6BB8" w:rsidRPr="00701391" w:rsidRDefault="002A6BB8" w:rsidP="002A6BB8">
      <w:pPr>
        <w:pStyle w:val="a8"/>
        <w:jc w:val="both"/>
        <w:rPr>
          <w:rFonts w:ascii="Times New Roman" w:hAnsi="Times New Roman" w:cs="Times New Roman"/>
        </w:rPr>
      </w:pPr>
      <w:r w:rsidRPr="00D02882">
        <w:rPr>
          <w:rStyle w:val="aa"/>
          <w:rFonts w:ascii="Times New Roman" w:hAnsi="Times New Roman" w:cs="Times New Roman"/>
        </w:rPr>
        <w:footnoteRef/>
      </w:r>
      <w:r w:rsidRPr="00D02882">
        <w:rPr>
          <w:rFonts w:ascii="Times New Roman" w:hAnsi="Times New Roman" w:cs="Times New Roman"/>
        </w:rPr>
        <w:t xml:space="preserve"> </w:t>
      </w:r>
      <w:r w:rsidRPr="00701391">
        <w:rPr>
          <w:rFonts w:ascii="Times New Roman" w:hAnsi="Times New Roman" w:cs="Times New Roman"/>
        </w:rPr>
        <w:t>Профессиональные компетенции сформированы на основе профессионального стандарта «</w:t>
      </w:r>
      <w:r w:rsidR="002F7737">
        <w:rPr>
          <w:rFonts w:ascii="Times New Roman" w:hAnsi="Times New Roman" w:cs="Times New Roman"/>
        </w:rPr>
        <w:t>Тренер</w:t>
      </w:r>
      <w:r>
        <w:rPr>
          <w:rFonts w:ascii="Times New Roman" w:hAnsi="Times New Roman" w:cs="Times New Roman"/>
        </w:rPr>
        <w:t>»</w:t>
      </w:r>
      <w:r w:rsidRPr="00701391">
        <w:rPr>
          <w:rFonts w:ascii="Times New Roman" w:hAnsi="Times New Roman" w:cs="Times New Roman"/>
        </w:rPr>
        <w:t>, утвержденного приказом Министерства труда и социальной защиты Российской Федерации от 2</w:t>
      </w:r>
      <w:r w:rsidR="002F7737">
        <w:rPr>
          <w:rFonts w:ascii="Times New Roman" w:hAnsi="Times New Roman" w:cs="Times New Roman"/>
        </w:rPr>
        <w:t>8</w:t>
      </w:r>
      <w:r w:rsidRPr="00701391">
        <w:rPr>
          <w:rFonts w:ascii="Times New Roman" w:hAnsi="Times New Roman" w:cs="Times New Roman"/>
        </w:rPr>
        <w:t xml:space="preserve"> </w:t>
      </w:r>
      <w:r w:rsidR="002F7737">
        <w:rPr>
          <w:rFonts w:ascii="Times New Roman" w:hAnsi="Times New Roman" w:cs="Times New Roman"/>
        </w:rPr>
        <w:t>марта</w:t>
      </w:r>
      <w:r w:rsidRPr="00701391">
        <w:rPr>
          <w:rFonts w:ascii="Times New Roman" w:hAnsi="Times New Roman" w:cs="Times New Roman"/>
        </w:rPr>
        <w:t xml:space="preserve"> 201</w:t>
      </w:r>
      <w:r w:rsidR="002F7737">
        <w:rPr>
          <w:rFonts w:ascii="Times New Roman" w:hAnsi="Times New Roman" w:cs="Times New Roman"/>
        </w:rPr>
        <w:t>9</w:t>
      </w:r>
      <w:r w:rsidRPr="00701391">
        <w:rPr>
          <w:rFonts w:ascii="Times New Roman" w:hAnsi="Times New Roman" w:cs="Times New Roman"/>
        </w:rPr>
        <w:t xml:space="preserve"> года № </w:t>
      </w:r>
      <w:r w:rsidR="002F7737">
        <w:rPr>
          <w:rFonts w:ascii="Times New Roman" w:hAnsi="Times New Roman" w:cs="Times New Roman"/>
        </w:rPr>
        <w:t>191</w:t>
      </w:r>
      <w:r w:rsidRPr="00701391">
        <w:rPr>
          <w:rFonts w:ascii="Times New Roman" w:hAnsi="Times New Roman" w:cs="Times New Roman"/>
        </w:rPr>
        <w:t>н</w:t>
      </w:r>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1351"/>
    <w:multiLevelType w:val="hybridMultilevel"/>
    <w:tmpl w:val="5D04C03C"/>
    <w:lvl w:ilvl="0" w:tplc="18280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E36361"/>
    <w:multiLevelType w:val="hybridMultilevel"/>
    <w:tmpl w:val="B5029962"/>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96C1A"/>
    <w:multiLevelType w:val="hybridMultilevel"/>
    <w:tmpl w:val="E5F44352"/>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42EC4"/>
    <w:multiLevelType w:val="multilevel"/>
    <w:tmpl w:val="B56ED19E"/>
    <w:lvl w:ilvl="0">
      <w:start w:val="2"/>
      <w:numFmt w:val="decimal"/>
      <w:lvlText w:val="%1"/>
      <w:lvlJc w:val="left"/>
      <w:pPr>
        <w:ind w:left="3538" w:hanging="492"/>
      </w:pPr>
      <w:rPr>
        <w:rFonts w:hint="default"/>
        <w:lang w:val="ru-RU" w:eastAsia="en-US" w:bidi="ar-SA"/>
      </w:rPr>
    </w:lvl>
    <w:lvl w:ilvl="1">
      <w:start w:val="1"/>
      <w:numFmt w:val="decimal"/>
      <w:lvlText w:val="%1.%2."/>
      <w:lvlJc w:val="left"/>
      <w:pPr>
        <w:ind w:left="3538"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905" w:hanging="492"/>
      </w:pPr>
      <w:rPr>
        <w:rFonts w:hint="default"/>
        <w:lang w:val="ru-RU" w:eastAsia="en-US" w:bidi="ar-SA"/>
      </w:rPr>
    </w:lvl>
    <w:lvl w:ilvl="3">
      <w:numFmt w:val="bullet"/>
      <w:lvlText w:val="•"/>
      <w:lvlJc w:val="left"/>
      <w:pPr>
        <w:ind w:left="5587" w:hanging="492"/>
      </w:pPr>
      <w:rPr>
        <w:rFonts w:hint="default"/>
        <w:lang w:val="ru-RU" w:eastAsia="en-US" w:bidi="ar-SA"/>
      </w:rPr>
    </w:lvl>
    <w:lvl w:ilvl="4">
      <w:numFmt w:val="bullet"/>
      <w:lvlText w:val="•"/>
      <w:lvlJc w:val="left"/>
      <w:pPr>
        <w:ind w:left="6270" w:hanging="492"/>
      </w:pPr>
      <w:rPr>
        <w:rFonts w:hint="default"/>
        <w:lang w:val="ru-RU" w:eastAsia="en-US" w:bidi="ar-SA"/>
      </w:rPr>
    </w:lvl>
    <w:lvl w:ilvl="5">
      <w:numFmt w:val="bullet"/>
      <w:lvlText w:val="•"/>
      <w:lvlJc w:val="left"/>
      <w:pPr>
        <w:ind w:left="6953" w:hanging="492"/>
      </w:pPr>
      <w:rPr>
        <w:rFonts w:hint="default"/>
        <w:lang w:val="ru-RU" w:eastAsia="en-US" w:bidi="ar-SA"/>
      </w:rPr>
    </w:lvl>
    <w:lvl w:ilvl="6">
      <w:numFmt w:val="bullet"/>
      <w:lvlText w:val="•"/>
      <w:lvlJc w:val="left"/>
      <w:pPr>
        <w:ind w:left="7635" w:hanging="492"/>
      </w:pPr>
      <w:rPr>
        <w:rFonts w:hint="default"/>
        <w:lang w:val="ru-RU" w:eastAsia="en-US" w:bidi="ar-SA"/>
      </w:rPr>
    </w:lvl>
    <w:lvl w:ilvl="7">
      <w:numFmt w:val="bullet"/>
      <w:lvlText w:val="•"/>
      <w:lvlJc w:val="left"/>
      <w:pPr>
        <w:ind w:left="8318" w:hanging="492"/>
      </w:pPr>
      <w:rPr>
        <w:rFonts w:hint="default"/>
        <w:lang w:val="ru-RU" w:eastAsia="en-US" w:bidi="ar-SA"/>
      </w:rPr>
    </w:lvl>
    <w:lvl w:ilvl="8">
      <w:numFmt w:val="bullet"/>
      <w:lvlText w:val="•"/>
      <w:lvlJc w:val="left"/>
      <w:pPr>
        <w:ind w:left="9001" w:hanging="492"/>
      </w:pPr>
      <w:rPr>
        <w:rFonts w:hint="default"/>
        <w:lang w:val="ru-RU" w:eastAsia="en-US" w:bidi="ar-SA"/>
      </w:rPr>
    </w:lvl>
  </w:abstractNum>
  <w:abstractNum w:abstractNumId="4" w15:restartNumberingAfterBreak="0">
    <w:nsid w:val="115F16B1"/>
    <w:multiLevelType w:val="hybridMultilevel"/>
    <w:tmpl w:val="8D8809AE"/>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DB3F05"/>
    <w:multiLevelType w:val="hybridMultilevel"/>
    <w:tmpl w:val="1B32924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36399"/>
    <w:multiLevelType w:val="hybridMultilevel"/>
    <w:tmpl w:val="6D826EE2"/>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8E2562"/>
    <w:multiLevelType w:val="multilevel"/>
    <w:tmpl w:val="9958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132B3"/>
    <w:multiLevelType w:val="hybridMultilevel"/>
    <w:tmpl w:val="603E9E9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00E32"/>
    <w:multiLevelType w:val="hybridMultilevel"/>
    <w:tmpl w:val="ABA8DA7A"/>
    <w:lvl w:ilvl="0" w:tplc="B87E3D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F652E"/>
    <w:multiLevelType w:val="hybridMultilevel"/>
    <w:tmpl w:val="B678A604"/>
    <w:lvl w:ilvl="0" w:tplc="18280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1B6549"/>
    <w:multiLevelType w:val="multilevel"/>
    <w:tmpl w:val="BBAAE9C2"/>
    <w:lvl w:ilvl="0">
      <w:start w:val="3"/>
      <w:numFmt w:val="decimal"/>
      <w:lvlText w:val="%1"/>
      <w:lvlJc w:val="left"/>
      <w:pPr>
        <w:ind w:left="1270" w:hanging="424"/>
      </w:pPr>
      <w:rPr>
        <w:rFonts w:hint="default"/>
        <w:lang w:val="ru-RU" w:eastAsia="en-US" w:bidi="ar-SA"/>
      </w:rPr>
    </w:lvl>
    <w:lvl w:ilvl="1">
      <w:start w:val="1"/>
      <w:numFmt w:val="decimal"/>
      <w:lvlText w:val="%1.%2."/>
      <w:lvlJc w:val="left"/>
      <w:pPr>
        <w:ind w:left="1270" w:hanging="424"/>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3097" w:hanging="424"/>
      </w:pPr>
      <w:rPr>
        <w:rFonts w:hint="default"/>
        <w:lang w:val="ru-RU" w:eastAsia="en-US" w:bidi="ar-SA"/>
      </w:rPr>
    </w:lvl>
    <w:lvl w:ilvl="3">
      <w:numFmt w:val="bullet"/>
      <w:lvlText w:val="•"/>
      <w:lvlJc w:val="left"/>
      <w:pPr>
        <w:ind w:left="4005" w:hanging="424"/>
      </w:pPr>
      <w:rPr>
        <w:rFonts w:hint="default"/>
        <w:lang w:val="ru-RU" w:eastAsia="en-US" w:bidi="ar-SA"/>
      </w:rPr>
    </w:lvl>
    <w:lvl w:ilvl="4">
      <w:numFmt w:val="bullet"/>
      <w:lvlText w:val="•"/>
      <w:lvlJc w:val="left"/>
      <w:pPr>
        <w:ind w:left="4914" w:hanging="424"/>
      </w:pPr>
      <w:rPr>
        <w:rFonts w:hint="default"/>
        <w:lang w:val="ru-RU" w:eastAsia="en-US" w:bidi="ar-SA"/>
      </w:rPr>
    </w:lvl>
    <w:lvl w:ilvl="5">
      <w:numFmt w:val="bullet"/>
      <w:lvlText w:val="•"/>
      <w:lvlJc w:val="left"/>
      <w:pPr>
        <w:ind w:left="5823" w:hanging="424"/>
      </w:pPr>
      <w:rPr>
        <w:rFonts w:hint="default"/>
        <w:lang w:val="ru-RU" w:eastAsia="en-US" w:bidi="ar-SA"/>
      </w:rPr>
    </w:lvl>
    <w:lvl w:ilvl="6">
      <w:numFmt w:val="bullet"/>
      <w:lvlText w:val="•"/>
      <w:lvlJc w:val="left"/>
      <w:pPr>
        <w:ind w:left="6731" w:hanging="424"/>
      </w:pPr>
      <w:rPr>
        <w:rFonts w:hint="default"/>
        <w:lang w:val="ru-RU" w:eastAsia="en-US" w:bidi="ar-SA"/>
      </w:rPr>
    </w:lvl>
    <w:lvl w:ilvl="7">
      <w:numFmt w:val="bullet"/>
      <w:lvlText w:val="•"/>
      <w:lvlJc w:val="left"/>
      <w:pPr>
        <w:ind w:left="7640" w:hanging="424"/>
      </w:pPr>
      <w:rPr>
        <w:rFonts w:hint="default"/>
        <w:lang w:val="ru-RU" w:eastAsia="en-US" w:bidi="ar-SA"/>
      </w:rPr>
    </w:lvl>
    <w:lvl w:ilvl="8">
      <w:numFmt w:val="bullet"/>
      <w:lvlText w:val="•"/>
      <w:lvlJc w:val="left"/>
      <w:pPr>
        <w:ind w:left="8549" w:hanging="424"/>
      </w:pPr>
      <w:rPr>
        <w:rFonts w:hint="default"/>
        <w:lang w:val="ru-RU" w:eastAsia="en-US" w:bidi="ar-SA"/>
      </w:rPr>
    </w:lvl>
  </w:abstractNum>
  <w:abstractNum w:abstractNumId="12" w15:restartNumberingAfterBreak="0">
    <w:nsid w:val="2F7839C4"/>
    <w:multiLevelType w:val="hybridMultilevel"/>
    <w:tmpl w:val="9D06570E"/>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7219A3"/>
    <w:multiLevelType w:val="hybridMultilevel"/>
    <w:tmpl w:val="8E2A5D9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9F2603"/>
    <w:multiLevelType w:val="hybridMultilevel"/>
    <w:tmpl w:val="0348505E"/>
    <w:lvl w:ilvl="0" w:tplc="182800AC">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15" w15:restartNumberingAfterBreak="0">
    <w:nsid w:val="3F026D29"/>
    <w:multiLevelType w:val="multilevel"/>
    <w:tmpl w:val="044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D75D0"/>
    <w:multiLevelType w:val="hybridMultilevel"/>
    <w:tmpl w:val="03B220FC"/>
    <w:lvl w:ilvl="0" w:tplc="18280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555FB7"/>
    <w:multiLevelType w:val="multilevel"/>
    <w:tmpl w:val="D9948980"/>
    <w:lvl w:ilvl="0">
      <w:start w:val="1"/>
      <w:numFmt w:val="decimal"/>
      <w:pStyle w:val="a"/>
      <w:suff w:val="space"/>
      <w:lvlText w:val="%1."/>
      <w:lvlJc w:val="left"/>
      <w:pPr>
        <w:ind w:left="247" w:hanging="247"/>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E43C41"/>
    <w:multiLevelType w:val="hybridMultilevel"/>
    <w:tmpl w:val="71CC21F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E96FD1"/>
    <w:multiLevelType w:val="hybridMultilevel"/>
    <w:tmpl w:val="5B7884A4"/>
    <w:lvl w:ilvl="0" w:tplc="4F98E386">
      <w:start w:val="1"/>
      <w:numFmt w:val="decimal"/>
      <w:lvlText w:val="%1."/>
      <w:lvlJc w:val="left"/>
      <w:pPr>
        <w:ind w:left="607" w:hanging="360"/>
      </w:pPr>
      <w:rPr>
        <w:rFonts w:ascii="Open Sans" w:eastAsia="Times New Roman" w:hAnsi="Open Sans" w:hint="default"/>
        <w:b w:val="0"/>
        <w:color w:val="454545"/>
        <w:sz w:val="23"/>
      </w:rPr>
    </w:lvl>
    <w:lvl w:ilvl="1" w:tplc="04090019">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0" w15:restartNumberingAfterBreak="0">
    <w:nsid w:val="50F913D7"/>
    <w:multiLevelType w:val="hybridMultilevel"/>
    <w:tmpl w:val="8F8C729E"/>
    <w:lvl w:ilvl="0" w:tplc="1368F134">
      <w:numFmt w:val="bullet"/>
      <w:lvlText w:val="─"/>
      <w:lvlJc w:val="left"/>
      <w:pPr>
        <w:ind w:left="1429"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4E42D2"/>
    <w:multiLevelType w:val="hybridMultilevel"/>
    <w:tmpl w:val="778CC922"/>
    <w:lvl w:ilvl="0" w:tplc="182800A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2" w15:restartNumberingAfterBreak="0">
    <w:nsid w:val="5734264A"/>
    <w:multiLevelType w:val="hybridMultilevel"/>
    <w:tmpl w:val="55C24B7A"/>
    <w:lvl w:ilvl="0" w:tplc="58BA4C3C">
      <w:start w:val="1"/>
      <w:numFmt w:val="decimal"/>
      <w:lvlText w:val="%1"/>
      <w:lvlJc w:val="left"/>
      <w:pPr>
        <w:ind w:left="3615" w:hanging="493"/>
      </w:pPr>
      <w:rPr>
        <w:rFonts w:hint="default"/>
        <w:lang w:val="ru-RU" w:eastAsia="en-US" w:bidi="ar-SA"/>
      </w:rPr>
    </w:lvl>
    <w:lvl w:ilvl="1" w:tplc="68C60D9C">
      <w:start w:val="1"/>
      <w:numFmt w:val="decimal"/>
      <w:lvlText w:val="%2.%2."/>
      <w:lvlJc w:val="center"/>
      <w:pPr>
        <w:ind w:left="3615" w:hanging="493"/>
        <w:jc w:val="right"/>
      </w:pPr>
      <w:rPr>
        <w:rFonts w:ascii="Times New Roman" w:eastAsia="Times New Roman" w:hAnsi="Times New Roman" w:cs="Times New Roman" w:hint="default"/>
        <w:b/>
        <w:bCs/>
        <w:w w:val="100"/>
        <w:sz w:val="28"/>
        <w:szCs w:val="28"/>
        <w:lang w:val="ru-RU" w:eastAsia="en-US" w:bidi="ar-SA"/>
      </w:rPr>
    </w:lvl>
    <w:lvl w:ilvl="2" w:tplc="D7BAAEE2">
      <w:numFmt w:val="bullet"/>
      <w:lvlText w:val="•"/>
      <w:lvlJc w:val="left"/>
      <w:pPr>
        <w:ind w:left="4969" w:hanging="493"/>
      </w:pPr>
      <w:rPr>
        <w:rFonts w:hint="default"/>
        <w:lang w:val="ru-RU" w:eastAsia="en-US" w:bidi="ar-SA"/>
      </w:rPr>
    </w:lvl>
    <w:lvl w:ilvl="3" w:tplc="80B4DA4C">
      <w:numFmt w:val="bullet"/>
      <w:lvlText w:val="•"/>
      <w:lvlJc w:val="left"/>
      <w:pPr>
        <w:ind w:left="5643" w:hanging="493"/>
      </w:pPr>
      <w:rPr>
        <w:rFonts w:hint="default"/>
        <w:lang w:val="ru-RU" w:eastAsia="en-US" w:bidi="ar-SA"/>
      </w:rPr>
    </w:lvl>
    <w:lvl w:ilvl="4" w:tplc="46F493A4">
      <w:numFmt w:val="bullet"/>
      <w:lvlText w:val="•"/>
      <w:lvlJc w:val="left"/>
      <w:pPr>
        <w:ind w:left="6318" w:hanging="493"/>
      </w:pPr>
      <w:rPr>
        <w:rFonts w:hint="default"/>
        <w:lang w:val="ru-RU" w:eastAsia="en-US" w:bidi="ar-SA"/>
      </w:rPr>
    </w:lvl>
    <w:lvl w:ilvl="5" w:tplc="8912E40C">
      <w:numFmt w:val="bullet"/>
      <w:lvlText w:val="•"/>
      <w:lvlJc w:val="left"/>
      <w:pPr>
        <w:ind w:left="6993" w:hanging="493"/>
      </w:pPr>
      <w:rPr>
        <w:rFonts w:hint="default"/>
        <w:lang w:val="ru-RU" w:eastAsia="en-US" w:bidi="ar-SA"/>
      </w:rPr>
    </w:lvl>
    <w:lvl w:ilvl="6" w:tplc="649AF132">
      <w:numFmt w:val="bullet"/>
      <w:lvlText w:val="•"/>
      <w:lvlJc w:val="left"/>
      <w:pPr>
        <w:ind w:left="7667" w:hanging="493"/>
      </w:pPr>
      <w:rPr>
        <w:rFonts w:hint="default"/>
        <w:lang w:val="ru-RU" w:eastAsia="en-US" w:bidi="ar-SA"/>
      </w:rPr>
    </w:lvl>
    <w:lvl w:ilvl="7" w:tplc="965A7830">
      <w:numFmt w:val="bullet"/>
      <w:lvlText w:val="•"/>
      <w:lvlJc w:val="left"/>
      <w:pPr>
        <w:ind w:left="8342" w:hanging="493"/>
      </w:pPr>
      <w:rPr>
        <w:rFonts w:hint="default"/>
        <w:lang w:val="ru-RU" w:eastAsia="en-US" w:bidi="ar-SA"/>
      </w:rPr>
    </w:lvl>
    <w:lvl w:ilvl="8" w:tplc="3E407E12">
      <w:numFmt w:val="bullet"/>
      <w:lvlText w:val="•"/>
      <w:lvlJc w:val="left"/>
      <w:pPr>
        <w:ind w:left="9017" w:hanging="493"/>
      </w:pPr>
      <w:rPr>
        <w:rFonts w:hint="default"/>
        <w:lang w:val="ru-RU" w:eastAsia="en-US" w:bidi="ar-SA"/>
      </w:rPr>
    </w:lvl>
  </w:abstractNum>
  <w:abstractNum w:abstractNumId="23" w15:restartNumberingAfterBreak="0">
    <w:nsid w:val="5811486D"/>
    <w:multiLevelType w:val="multilevel"/>
    <w:tmpl w:val="85D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127275"/>
    <w:multiLevelType w:val="hybridMultilevel"/>
    <w:tmpl w:val="A9BAD0C4"/>
    <w:lvl w:ilvl="0" w:tplc="182800A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5" w15:restartNumberingAfterBreak="0">
    <w:nsid w:val="5B4362F4"/>
    <w:multiLevelType w:val="multilevel"/>
    <w:tmpl w:val="FDCE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36A26"/>
    <w:multiLevelType w:val="multilevel"/>
    <w:tmpl w:val="162E49AE"/>
    <w:lvl w:ilvl="0">
      <w:start w:val="4"/>
      <w:numFmt w:val="decimal"/>
      <w:lvlText w:val="%1"/>
      <w:lvlJc w:val="left"/>
      <w:pPr>
        <w:ind w:left="562" w:hanging="708"/>
      </w:pPr>
      <w:rPr>
        <w:rFonts w:hint="default"/>
        <w:lang w:val="ru-RU" w:eastAsia="en-US" w:bidi="ar-SA"/>
      </w:rPr>
    </w:lvl>
    <w:lvl w:ilvl="1">
      <w:start w:val="1"/>
      <w:numFmt w:val="decimal"/>
      <w:lvlText w:val="%1.%2."/>
      <w:lvlJc w:val="left"/>
      <w:pPr>
        <w:ind w:left="562" w:hanging="708"/>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21" w:hanging="708"/>
      </w:pPr>
      <w:rPr>
        <w:rFonts w:hint="default"/>
        <w:lang w:val="ru-RU" w:eastAsia="en-US" w:bidi="ar-SA"/>
      </w:rPr>
    </w:lvl>
    <w:lvl w:ilvl="3">
      <w:numFmt w:val="bullet"/>
      <w:lvlText w:val="•"/>
      <w:lvlJc w:val="left"/>
      <w:pPr>
        <w:ind w:left="3501" w:hanging="708"/>
      </w:pPr>
      <w:rPr>
        <w:rFonts w:hint="default"/>
        <w:lang w:val="ru-RU" w:eastAsia="en-US" w:bidi="ar-SA"/>
      </w:rPr>
    </w:lvl>
    <w:lvl w:ilvl="4">
      <w:numFmt w:val="bullet"/>
      <w:lvlText w:val="•"/>
      <w:lvlJc w:val="left"/>
      <w:pPr>
        <w:ind w:left="4482" w:hanging="708"/>
      </w:pPr>
      <w:rPr>
        <w:rFonts w:hint="default"/>
        <w:lang w:val="ru-RU" w:eastAsia="en-US" w:bidi="ar-SA"/>
      </w:rPr>
    </w:lvl>
    <w:lvl w:ilvl="5">
      <w:numFmt w:val="bullet"/>
      <w:lvlText w:val="•"/>
      <w:lvlJc w:val="left"/>
      <w:pPr>
        <w:ind w:left="5463" w:hanging="708"/>
      </w:pPr>
      <w:rPr>
        <w:rFonts w:hint="default"/>
        <w:lang w:val="ru-RU" w:eastAsia="en-US" w:bidi="ar-SA"/>
      </w:rPr>
    </w:lvl>
    <w:lvl w:ilvl="6">
      <w:numFmt w:val="bullet"/>
      <w:lvlText w:val="•"/>
      <w:lvlJc w:val="left"/>
      <w:pPr>
        <w:ind w:left="6443" w:hanging="708"/>
      </w:pPr>
      <w:rPr>
        <w:rFonts w:hint="default"/>
        <w:lang w:val="ru-RU" w:eastAsia="en-US" w:bidi="ar-SA"/>
      </w:rPr>
    </w:lvl>
    <w:lvl w:ilvl="7">
      <w:numFmt w:val="bullet"/>
      <w:lvlText w:val="•"/>
      <w:lvlJc w:val="left"/>
      <w:pPr>
        <w:ind w:left="7424" w:hanging="708"/>
      </w:pPr>
      <w:rPr>
        <w:rFonts w:hint="default"/>
        <w:lang w:val="ru-RU" w:eastAsia="en-US" w:bidi="ar-SA"/>
      </w:rPr>
    </w:lvl>
    <w:lvl w:ilvl="8">
      <w:numFmt w:val="bullet"/>
      <w:lvlText w:val="•"/>
      <w:lvlJc w:val="left"/>
      <w:pPr>
        <w:ind w:left="8405" w:hanging="708"/>
      </w:pPr>
      <w:rPr>
        <w:rFonts w:hint="default"/>
        <w:lang w:val="ru-RU" w:eastAsia="en-US" w:bidi="ar-SA"/>
      </w:rPr>
    </w:lvl>
  </w:abstractNum>
  <w:abstractNum w:abstractNumId="27" w15:restartNumberingAfterBreak="0">
    <w:nsid w:val="5F395A32"/>
    <w:multiLevelType w:val="hybridMultilevel"/>
    <w:tmpl w:val="D57232A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FC7E0F"/>
    <w:multiLevelType w:val="hybridMultilevel"/>
    <w:tmpl w:val="BE1CBD2C"/>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1832202"/>
    <w:multiLevelType w:val="hybridMultilevel"/>
    <w:tmpl w:val="30F46A56"/>
    <w:lvl w:ilvl="0" w:tplc="1368F134">
      <w:numFmt w:val="bullet"/>
      <w:lvlText w:val="─"/>
      <w:lvlJc w:val="left"/>
      <w:pPr>
        <w:ind w:left="777"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30" w15:restartNumberingAfterBreak="0">
    <w:nsid w:val="62D30638"/>
    <w:multiLevelType w:val="hybridMultilevel"/>
    <w:tmpl w:val="70C2275C"/>
    <w:lvl w:ilvl="0" w:tplc="1368F134">
      <w:numFmt w:val="bullet"/>
      <w:lvlText w:val="─"/>
      <w:lvlJc w:val="left"/>
      <w:pPr>
        <w:ind w:left="781"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1" w15:restartNumberingAfterBreak="0">
    <w:nsid w:val="6643534C"/>
    <w:multiLevelType w:val="hybridMultilevel"/>
    <w:tmpl w:val="8BCA3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A470E1"/>
    <w:multiLevelType w:val="hybridMultilevel"/>
    <w:tmpl w:val="8FD2E136"/>
    <w:lvl w:ilvl="0" w:tplc="18280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622C9B"/>
    <w:multiLevelType w:val="hybridMultilevel"/>
    <w:tmpl w:val="D1D0D77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DDD7553"/>
    <w:multiLevelType w:val="hybridMultilevel"/>
    <w:tmpl w:val="72D24F28"/>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887423"/>
    <w:multiLevelType w:val="hybridMultilevel"/>
    <w:tmpl w:val="2B5E0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6E4E5B"/>
    <w:multiLevelType w:val="hybridMultilevel"/>
    <w:tmpl w:val="8A3C988E"/>
    <w:lvl w:ilvl="0" w:tplc="067C27D2">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73401D9A"/>
    <w:multiLevelType w:val="multilevel"/>
    <w:tmpl w:val="B6FC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117C08"/>
    <w:multiLevelType w:val="multilevel"/>
    <w:tmpl w:val="3DEC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380A79"/>
    <w:multiLevelType w:val="hybridMultilevel"/>
    <w:tmpl w:val="E44E1164"/>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A14C10"/>
    <w:multiLevelType w:val="hybridMultilevel"/>
    <w:tmpl w:val="81D694D6"/>
    <w:lvl w:ilvl="0" w:tplc="1368F134">
      <w:numFmt w:val="bullet"/>
      <w:lvlText w:val="─"/>
      <w:lvlJc w:val="left"/>
      <w:pPr>
        <w:ind w:left="720"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30459407">
    <w:abstractNumId w:val="26"/>
  </w:num>
  <w:num w:numId="2" w16cid:durableId="963998550">
    <w:abstractNumId w:val="11"/>
  </w:num>
  <w:num w:numId="3" w16cid:durableId="525413390">
    <w:abstractNumId w:val="3"/>
  </w:num>
  <w:num w:numId="4" w16cid:durableId="1793089712">
    <w:abstractNumId w:val="22"/>
  </w:num>
  <w:num w:numId="5" w16cid:durableId="1424648545">
    <w:abstractNumId w:val="9"/>
  </w:num>
  <w:num w:numId="6" w16cid:durableId="1048577828">
    <w:abstractNumId w:val="36"/>
  </w:num>
  <w:num w:numId="7" w16cid:durableId="1719164768">
    <w:abstractNumId w:val="37"/>
  </w:num>
  <w:num w:numId="8" w16cid:durableId="1470434637">
    <w:abstractNumId w:val="23"/>
  </w:num>
  <w:num w:numId="9" w16cid:durableId="1278222724">
    <w:abstractNumId w:val="17"/>
  </w:num>
  <w:num w:numId="10" w16cid:durableId="97600542">
    <w:abstractNumId w:val="14"/>
  </w:num>
  <w:num w:numId="11" w16cid:durableId="1549410856">
    <w:abstractNumId w:val="32"/>
  </w:num>
  <w:num w:numId="12" w16cid:durableId="52969061">
    <w:abstractNumId w:val="16"/>
  </w:num>
  <w:num w:numId="13" w16cid:durableId="1260330368">
    <w:abstractNumId w:val="19"/>
  </w:num>
  <w:num w:numId="14" w16cid:durableId="1357540099">
    <w:abstractNumId w:val="35"/>
  </w:num>
  <w:num w:numId="15" w16cid:durableId="1803842442">
    <w:abstractNumId w:val="10"/>
  </w:num>
  <w:num w:numId="16" w16cid:durableId="613482894">
    <w:abstractNumId w:val="0"/>
  </w:num>
  <w:num w:numId="17" w16cid:durableId="1879732003">
    <w:abstractNumId w:val="24"/>
  </w:num>
  <w:num w:numId="18" w16cid:durableId="1727873549">
    <w:abstractNumId w:val="38"/>
  </w:num>
  <w:num w:numId="19" w16cid:durableId="486867994">
    <w:abstractNumId w:val="7"/>
  </w:num>
  <w:num w:numId="20" w16cid:durableId="195851098">
    <w:abstractNumId w:val="25"/>
  </w:num>
  <w:num w:numId="21" w16cid:durableId="1772775967">
    <w:abstractNumId w:val="15"/>
  </w:num>
  <w:num w:numId="22" w16cid:durableId="297954262">
    <w:abstractNumId w:val="20"/>
  </w:num>
  <w:num w:numId="23" w16cid:durableId="1382243537">
    <w:abstractNumId w:val="33"/>
  </w:num>
  <w:num w:numId="24" w16cid:durableId="634726191">
    <w:abstractNumId w:val="34"/>
  </w:num>
  <w:num w:numId="25" w16cid:durableId="872227571">
    <w:abstractNumId w:val="27"/>
  </w:num>
  <w:num w:numId="26" w16cid:durableId="982588797">
    <w:abstractNumId w:val="39"/>
  </w:num>
  <w:num w:numId="27" w16cid:durableId="88812515">
    <w:abstractNumId w:val="1"/>
  </w:num>
  <w:num w:numId="28" w16cid:durableId="2076273511">
    <w:abstractNumId w:val="6"/>
  </w:num>
  <w:num w:numId="29" w16cid:durableId="1615090783">
    <w:abstractNumId w:val="8"/>
  </w:num>
  <w:num w:numId="30" w16cid:durableId="263542252">
    <w:abstractNumId w:val="31"/>
  </w:num>
  <w:num w:numId="31" w16cid:durableId="1858958247">
    <w:abstractNumId w:val="28"/>
  </w:num>
  <w:num w:numId="32" w16cid:durableId="1333139591">
    <w:abstractNumId w:val="5"/>
  </w:num>
  <w:num w:numId="33" w16cid:durableId="1769813219">
    <w:abstractNumId w:val="18"/>
  </w:num>
  <w:num w:numId="34" w16cid:durableId="485977007">
    <w:abstractNumId w:val="40"/>
  </w:num>
  <w:num w:numId="35" w16cid:durableId="2057045044">
    <w:abstractNumId w:val="2"/>
  </w:num>
  <w:num w:numId="36" w16cid:durableId="686295582">
    <w:abstractNumId w:val="12"/>
  </w:num>
  <w:num w:numId="37" w16cid:durableId="971978728">
    <w:abstractNumId w:val="4"/>
  </w:num>
  <w:num w:numId="38" w16cid:durableId="575940504">
    <w:abstractNumId w:val="13"/>
  </w:num>
  <w:num w:numId="39" w16cid:durableId="15928302">
    <w:abstractNumId w:val="30"/>
  </w:num>
  <w:num w:numId="40" w16cid:durableId="1452479959">
    <w:abstractNumId w:val="29"/>
  </w:num>
  <w:num w:numId="41" w16cid:durableId="12742856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F9D"/>
    <w:rsid w:val="00000BA7"/>
    <w:rsid w:val="00023659"/>
    <w:rsid w:val="00025356"/>
    <w:rsid w:val="000261B9"/>
    <w:rsid w:val="000265BE"/>
    <w:rsid w:val="000409C3"/>
    <w:rsid w:val="0004141E"/>
    <w:rsid w:val="00062CD3"/>
    <w:rsid w:val="000639C7"/>
    <w:rsid w:val="00064643"/>
    <w:rsid w:val="00065190"/>
    <w:rsid w:val="0006752F"/>
    <w:rsid w:val="00091BDF"/>
    <w:rsid w:val="00093A37"/>
    <w:rsid w:val="000A3044"/>
    <w:rsid w:val="000B00B4"/>
    <w:rsid w:val="000B0D29"/>
    <w:rsid w:val="000B2665"/>
    <w:rsid w:val="000C021D"/>
    <w:rsid w:val="000C1604"/>
    <w:rsid w:val="000C1EAA"/>
    <w:rsid w:val="000D6BB7"/>
    <w:rsid w:val="000E1887"/>
    <w:rsid w:val="00112AA2"/>
    <w:rsid w:val="00121E82"/>
    <w:rsid w:val="00126D8D"/>
    <w:rsid w:val="00135D6C"/>
    <w:rsid w:val="00136EAB"/>
    <w:rsid w:val="00140633"/>
    <w:rsid w:val="00145397"/>
    <w:rsid w:val="001501E9"/>
    <w:rsid w:val="00156D14"/>
    <w:rsid w:val="00165EEF"/>
    <w:rsid w:val="00183410"/>
    <w:rsid w:val="00195A09"/>
    <w:rsid w:val="001B0C5D"/>
    <w:rsid w:val="001B1C9D"/>
    <w:rsid w:val="001B3D06"/>
    <w:rsid w:val="001B628C"/>
    <w:rsid w:val="001C2639"/>
    <w:rsid w:val="001D1BFC"/>
    <w:rsid w:val="001D392F"/>
    <w:rsid w:val="001D536F"/>
    <w:rsid w:val="001E12B4"/>
    <w:rsid w:val="001E456B"/>
    <w:rsid w:val="001F7165"/>
    <w:rsid w:val="001F789B"/>
    <w:rsid w:val="001F7D69"/>
    <w:rsid w:val="0020222E"/>
    <w:rsid w:val="002023B9"/>
    <w:rsid w:val="002120DB"/>
    <w:rsid w:val="00220F83"/>
    <w:rsid w:val="00223C3A"/>
    <w:rsid w:val="00233EA3"/>
    <w:rsid w:val="00240948"/>
    <w:rsid w:val="002510F6"/>
    <w:rsid w:val="0026693C"/>
    <w:rsid w:val="002717B1"/>
    <w:rsid w:val="00286A42"/>
    <w:rsid w:val="00287FD9"/>
    <w:rsid w:val="00296F77"/>
    <w:rsid w:val="002A6BB8"/>
    <w:rsid w:val="002C10BB"/>
    <w:rsid w:val="002C1B2B"/>
    <w:rsid w:val="002E0C68"/>
    <w:rsid w:val="002F010B"/>
    <w:rsid w:val="002F6699"/>
    <w:rsid w:val="002F7737"/>
    <w:rsid w:val="00306EBC"/>
    <w:rsid w:val="00314AFB"/>
    <w:rsid w:val="00323895"/>
    <w:rsid w:val="00344389"/>
    <w:rsid w:val="00355680"/>
    <w:rsid w:val="00386432"/>
    <w:rsid w:val="00391D52"/>
    <w:rsid w:val="003A1360"/>
    <w:rsid w:val="003D006E"/>
    <w:rsid w:val="003D66E9"/>
    <w:rsid w:val="003D7A20"/>
    <w:rsid w:val="003F63C2"/>
    <w:rsid w:val="00403CDD"/>
    <w:rsid w:val="00404D2C"/>
    <w:rsid w:val="0041616C"/>
    <w:rsid w:val="00441EFF"/>
    <w:rsid w:val="004502D9"/>
    <w:rsid w:val="00453EE1"/>
    <w:rsid w:val="004560CA"/>
    <w:rsid w:val="004644F0"/>
    <w:rsid w:val="00464B83"/>
    <w:rsid w:val="004703C8"/>
    <w:rsid w:val="00476177"/>
    <w:rsid w:val="004833FE"/>
    <w:rsid w:val="00485C78"/>
    <w:rsid w:val="004A6DB9"/>
    <w:rsid w:val="004C5700"/>
    <w:rsid w:val="004D10EE"/>
    <w:rsid w:val="004D1DFC"/>
    <w:rsid w:val="004E5B8C"/>
    <w:rsid w:val="004F1D74"/>
    <w:rsid w:val="005017A2"/>
    <w:rsid w:val="005052F8"/>
    <w:rsid w:val="00505D03"/>
    <w:rsid w:val="00530488"/>
    <w:rsid w:val="00534F3D"/>
    <w:rsid w:val="00535C5D"/>
    <w:rsid w:val="00540C25"/>
    <w:rsid w:val="00542F2E"/>
    <w:rsid w:val="0057497F"/>
    <w:rsid w:val="00582F04"/>
    <w:rsid w:val="00583BC6"/>
    <w:rsid w:val="005865A2"/>
    <w:rsid w:val="00590B6B"/>
    <w:rsid w:val="005A6F33"/>
    <w:rsid w:val="005B2FF7"/>
    <w:rsid w:val="005C3D77"/>
    <w:rsid w:val="005D4519"/>
    <w:rsid w:val="005D7696"/>
    <w:rsid w:val="005E39C1"/>
    <w:rsid w:val="005F0256"/>
    <w:rsid w:val="005F769B"/>
    <w:rsid w:val="00600F26"/>
    <w:rsid w:val="00612628"/>
    <w:rsid w:val="00621CB8"/>
    <w:rsid w:val="00622DE5"/>
    <w:rsid w:val="00624AE2"/>
    <w:rsid w:val="00634513"/>
    <w:rsid w:val="00653C59"/>
    <w:rsid w:val="00672E05"/>
    <w:rsid w:val="00691DD4"/>
    <w:rsid w:val="00696443"/>
    <w:rsid w:val="006B1A82"/>
    <w:rsid w:val="006B3B0B"/>
    <w:rsid w:val="006B3E29"/>
    <w:rsid w:val="006B472E"/>
    <w:rsid w:val="006C1DCC"/>
    <w:rsid w:val="006C2041"/>
    <w:rsid w:val="006C53F3"/>
    <w:rsid w:val="006D16B9"/>
    <w:rsid w:val="006D1A3D"/>
    <w:rsid w:val="006E1022"/>
    <w:rsid w:val="006F31FB"/>
    <w:rsid w:val="00701812"/>
    <w:rsid w:val="00711AA0"/>
    <w:rsid w:val="00727A37"/>
    <w:rsid w:val="00731B42"/>
    <w:rsid w:val="0076398C"/>
    <w:rsid w:val="0077090B"/>
    <w:rsid w:val="007724B7"/>
    <w:rsid w:val="00777886"/>
    <w:rsid w:val="007854CB"/>
    <w:rsid w:val="0079301D"/>
    <w:rsid w:val="007A0402"/>
    <w:rsid w:val="007A40DB"/>
    <w:rsid w:val="007A7F9D"/>
    <w:rsid w:val="007B200D"/>
    <w:rsid w:val="007B6226"/>
    <w:rsid w:val="007B6340"/>
    <w:rsid w:val="007C1841"/>
    <w:rsid w:val="007C1F68"/>
    <w:rsid w:val="007D445C"/>
    <w:rsid w:val="007D65E8"/>
    <w:rsid w:val="007D7FF7"/>
    <w:rsid w:val="007F20F1"/>
    <w:rsid w:val="007F25E3"/>
    <w:rsid w:val="00821E1F"/>
    <w:rsid w:val="00826F43"/>
    <w:rsid w:val="00827690"/>
    <w:rsid w:val="00835E8F"/>
    <w:rsid w:val="00846AA5"/>
    <w:rsid w:val="00853DE2"/>
    <w:rsid w:val="008569F1"/>
    <w:rsid w:val="00867E28"/>
    <w:rsid w:val="00867F80"/>
    <w:rsid w:val="008735BA"/>
    <w:rsid w:val="00875FED"/>
    <w:rsid w:val="00897669"/>
    <w:rsid w:val="008A3E5C"/>
    <w:rsid w:val="008A67C3"/>
    <w:rsid w:val="008B0A3E"/>
    <w:rsid w:val="008B767E"/>
    <w:rsid w:val="008C64B6"/>
    <w:rsid w:val="008D2016"/>
    <w:rsid w:val="008F1733"/>
    <w:rsid w:val="00906A7B"/>
    <w:rsid w:val="00907A56"/>
    <w:rsid w:val="00910534"/>
    <w:rsid w:val="0091517E"/>
    <w:rsid w:val="00945671"/>
    <w:rsid w:val="00954C23"/>
    <w:rsid w:val="009577AF"/>
    <w:rsid w:val="009704A1"/>
    <w:rsid w:val="00976360"/>
    <w:rsid w:val="0097669F"/>
    <w:rsid w:val="00984882"/>
    <w:rsid w:val="009A21E6"/>
    <w:rsid w:val="009A3DF1"/>
    <w:rsid w:val="009B1334"/>
    <w:rsid w:val="009C76BB"/>
    <w:rsid w:val="009D664D"/>
    <w:rsid w:val="009E6A36"/>
    <w:rsid w:val="009F4449"/>
    <w:rsid w:val="00A23A06"/>
    <w:rsid w:val="00A312C6"/>
    <w:rsid w:val="00A33780"/>
    <w:rsid w:val="00A510A8"/>
    <w:rsid w:val="00A55237"/>
    <w:rsid w:val="00A57E2B"/>
    <w:rsid w:val="00A6221F"/>
    <w:rsid w:val="00A93CDF"/>
    <w:rsid w:val="00A93DDC"/>
    <w:rsid w:val="00AA0BAB"/>
    <w:rsid w:val="00AE7A89"/>
    <w:rsid w:val="00AF4BFF"/>
    <w:rsid w:val="00AF6933"/>
    <w:rsid w:val="00B006FC"/>
    <w:rsid w:val="00B059B7"/>
    <w:rsid w:val="00B16A88"/>
    <w:rsid w:val="00B207B5"/>
    <w:rsid w:val="00B27BD9"/>
    <w:rsid w:val="00B42DE4"/>
    <w:rsid w:val="00B81DD8"/>
    <w:rsid w:val="00B923CE"/>
    <w:rsid w:val="00BB0FD2"/>
    <w:rsid w:val="00BB7AB6"/>
    <w:rsid w:val="00BC41AD"/>
    <w:rsid w:val="00BD3689"/>
    <w:rsid w:val="00BD44E9"/>
    <w:rsid w:val="00BD5268"/>
    <w:rsid w:val="00C008A4"/>
    <w:rsid w:val="00C01D39"/>
    <w:rsid w:val="00C04071"/>
    <w:rsid w:val="00C2131F"/>
    <w:rsid w:val="00C31F94"/>
    <w:rsid w:val="00C3280D"/>
    <w:rsid w:val="00C464C4"/>
    <w:rsid w:val="00C51F0F"/>
    <w:rsid w:val="00C53A6A"/>
    <w:rsid w:val="00C54F23"/>
    <w:rsid w:val="00C733DE"/>
    <w:rsid w:val="00C84BA3"/>
    <w:rsid w:val="00C86A96"/>
    <w:rsid w:val="00C975CC"/>
    <w:rsid w:val="00CA4EFA"/>
    <w:rsid w:val="00CB18EF"/>
    <w:rsid w:val="00CB3EDC"/>
    <w:rsid w:val="00CB5EA9"/>
    <w:rsid w:val="00CC1E6B"/>
    <w:rsid w:val="00CC4BE2"/>
    <w:rsid w:val="00CD315E"/>
    <w:rsid w:val="00CD4386"/>
    <w:rsid w:val="00CE1DBD"/>
    <w:rsid w:val="00CE76EA"/>
    <w:rsid w:val="00CF2590"/>
    <w:rsid w:val="00CF3538"/>
    <w:rsid w:val="00CF7C7B"/>
    <w:rsid w:val="00D1081E"/>
    <w:rsid w:val="00D1263F"/>
    <w:rsid w:val="00D2090C"/>
    <w:rsid w:val="00D20991"/>
    <w:rsid w:val="00D2123D"/>
    <w:rsid w:val="00D22E46"/>
    <w:rsid w:val="00D23B2B"/>
    <w:rsid w:val="00D334C4"/>
    <w:rsid w:val="00D431FA"/>
    <w:rsid w:val="00D50648"/>
    <w:rsid w:val="00D60ACE"/>
    <w:rsid w:val="00D620E3"/>
    <w:rsid w:val="00D64B41"/>
    <w:rsid w:val="00D815CE"/>
    <w:rsid w:val="00D85D2C"/>
    <w:rsid w:val="00D94282"/>
    <w:rsid w:val="00D94B43"/>
    <w:rsid w:val="00DA1059"/>
    <w:rsid w:val="00DA2835"/>
    <w:rsid w:val="00DB748C"/>
    <w:rsid w:val="00DD2BBA"/>
    <w:rsid w:val="00DD54A7"/>
    <w:rsid w:val="00DD6A0B"/>
    <w:rsid w:val="00DE34F7"/>
    <w:rsid w:val="00DE5309"/>
    <w:rsid w:val="00DE662E"/>
    <w:rsid w:val="00DE6B72"/>
    <w:rsid w:val="00DF2809"/>
    <w:rsid w:val="00E0177C"/>
    <w:rsid w:val="00E0376E"/>
    <w:rsid w:val="00E11107"/>
    <w:rsid w:val="00E1131E"/>
    <w:rsid w:val="00E16CB3"/>
    <w:rsid w:val="00E2052D"/>
    <w:rsid w:val="00E2068B"/>
    <w:rsid w:val="00E330FA"/>
    <w:rsid w:val="00E33801"/>
    <w:rsid w:val="00E45E7D"/>
    <w:rsid w:val="00E50AD2"/>
    <w:rsid w:val="00E57111"/>
    <w:rsid w:val="00E63E51"/>
    <w:rsid w:val="00E644B2"/>
    <w:rsid w:val="00E6799E"/>
    <w:rsid w:val="00E76C07"/>
    <w:rsid w:val="00E85FB3"/>
    <w:rsid w:val="00E94EE6"/>
    <w:rsid w:val="00E95C39"/>
    <w:rsid w:val="00E95E13"/>
    <w:rsid w:val="00EA1912"/>
    <w:rsid w:val="00EA1CB9"/>
    <w:rsid w:val="00EB61A0"/>
    <w:rsid w:val="00EB664A"/>
    <w:rsid w:val="00EC04C3"/>
    <w:rsid w:val="00EC0BE9"/>
    <w:rsid w:val="00ED6F80"/>
    <w:rsid w:val="00ED73EF"/>
    <w:rsid w:val="00EE5BAB"/>
    <w:rsid w:val="00F139FF"/>
    <w:rsid w:val="00F17577"/>
    <w:rsid w:val="00F40505"/>
    <w:rsid w:val="00F46269"/>
    <w:rsid w:val="00F478CF"/>
    <w:rsid w:val="00F53E53"/>
    <w:rsid w:val="00F60B0B"/>
    <w:rsid w:val="00F64152"/>
    <w:rsid w:val="00F65D11"/>
    <w:rsid w:val="00F70448"/>
    <w:rsid w:val="00F770C9"/>
    <w:rsid w:val="00F93635"/>
    <w:rsid w:val="00FA397B"/>
    <w:rsid w:val="00FB45C0"/>
    <w:rsid w:val="00FC60F3"/>
    <w:rsid w:val="00FD1612"/>
    <w:rsid w:val="00FE234C"/>
    <w:rsid w:val="00FE6C22"/>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54A1"/>
  <w15:chartTrackingRefBased/>
  <w15:docId w15:val="{D44E8060-0AAD-4EC8-8A7C-F5B59A18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C3D7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0"/>
    <w:link w:val="10"/>
    <w:uiPriority w:val="9"/>
    <w:qFormat/>
    <w:rsid w:val="007A7F9D"/>
    <w:pPr>
      <w:ind w:left="1270"/>
      <w:outlineLvl w:val="0"/>
    </w:pPr>
    <w:rPr>
      <w:b/>
      <w:bCs/>
      <w:sz w:val="28"/>
      <w:szCs w:val="28"/>
    </w:rPr>
  </w:style>
  <w:style w:type="paragraph" w:styleId="2">
    <w:name w:val="heading 2"/>
    <w:basedOn w:val="a0"/>
    <w:next w:val="a0"/>
    <w:link w:val="20"/>
    <w:uiPriority w:val="9"/>
    <w:semiHidden/>
    <w:unhideWhenUsed/>
    <w:qFormat/>
    <w:rsid w:val="00B27B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91053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A7F9D"/>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A7F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0"/>
    <w:link w:val="a5"/>
    <w:uiPriority w:val="1"/>
    <w:qFormat/>
    <w:rsid w:val="007A7F9D"/>
    <w:rPr>
      <w:sz w:val="28"/>
      <w:szCs w:val="28"/>
    </w:rPr>
  </w:style>
  <w:style w:type="character" w:customStyle="1" w:styleId="a5">
    <w:name w:val="Основной текст Знак"/>
    <w:basedOn w:val="a1"/>
    <w:link w:val="a4"/>
    <w:uiPriority w:val="1"/>
    <w:rsid w:val="007A7F9D"/>
    <w:rPr>
      <w:rFonts w:ascii="Times New Roman" w:eastAsia="Times New Roman" w:hAnsi="Times New Roman" w:cs="Times New Roman"/>
      <w:sz w:val="28"/>
      <w:szCs w:val="28"/>
    </w:rPr>
  </w:style>
  <w:style w:type="paragraph" w:styleId="a6">
    <w:name w:val="List Paragraph"/>
    <w:basedOn w:val="a0"/>
    <w:link w:val="a7"/>
    <w:uiPriority w:val="34"/>
    <w:qFormat/>
    <w:rsid w:val="007A7F9D"/>
    <w:pPr>
      <w:ind w:left="562" w:firstLine="707"/>
    </w:pPr>
  </w:style>
  <w:style w:type="paragraph" w:customStyle="1" w:styleId="TableParagraph">
    <w:name w:val="Table Paragraph"/>
    <w:basedOn w:val="a0"/>
    <w:uiPriority w:val="1"/>
    <w:qFormat/>
    <w:rsid w:val="007A7F9D"/>
  </w:style>
  <w:style w:type="character" w:customStyle="1" w:styleId="20">
    <w:name w:val="Заголовок 2 Знак"/>
    <w:basedOn w:val="a1"/>
    <w:link w:val="2"/>
    <w:uiPriority w:val="9"/>
    <w:semiHidden/>
    <w:rsid w:val="00B27BD9"/>
    <w:rPr>
      <w:rFonts w:asciiTheme="majorHAnsi" w:eastAsiaTheme="majorEastAsia" w:hAnsiTheme="majorHAnsi" w:cstheme="majorBidi"/>
      <w:color w:val="2F5496" w:themeColor="accent1" w:themeShade="BF"/>
      <w:sz w:val="26"/>
      <w:szCs w:val="26"/>
    </w:rPr>
  </w:style>
  <w:style w:type="paragraph" w:customStyle="1" w:styleId="11">
    <w:name w:val="Основной текст1"/>
    <w:basedOn w:val="a0"/>
    <w:rsid w:val="00B27BD9"/>
    <w:pPr>
      <w:shd w:val="clear" w:color="auto" w:fill="FFFFFF"/>
      <w:suppressAutoHyphens/>
      <w:autoSpaceDE/>
      <w:autoSpaceDN/>
      <w:spacing w:before="1380" w:after="120" w:line="418" w:lineRule="exact"/>
      <w:ind w:hanging="1380"/>
    </w:pPr>
    <w:rPr>
      <w:sz w:val="23"/>
      <w:szCs w:val="20"/>
      <w:shd w:val="clear" w:color="auto" w:fill="FFFFFF"/>
      <w:lang w:eastAsia="ru-RU"/>
    </w:rPr>
  </w:style>
  <w:style w:type="paragraph" w:customStyle="1" w:styleId="ConsPlusNormal">
    <w:name w:val="ConsPlusNormal"/>
    <w:rsid w:val="00B27BD9"/>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ConsNormal">
    <w:name w:val="ConsNormal"/>
    <w:rsid w:val="00E3380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8">
    <w:name w:val="footnote text"/>
    <w:basedOn w:val="a0"/>
    <w:link w:val="a9"/>
    <w:rsid w:val="00E33801"/>
    <w:pPr>
      <w:widowControl/>
      <w:suppressAutoHyphens/>
      <w:autoSpaceDE/>
      <w:autoSpaceDN/>
      <w:spacing w:after="200" w:line="276" w:lineRule="auto"/>
    </w:pPr>
    <w:rPr>
      <w:rFonts w:ascii="Calibri" w:eastAsia="Calibri" w:hAnsi="Calibri" w:cs="Calibri"/>
      <w:lang w:eastAsia="zh-CN"/>
    </w:rPr>
  </w:style>
  <w:style w:type="character" w:customStyle="1" w:styleId="a9">
    <w:name w:val="Текст сноски Знак"/>
    <w:basedOn w:val="a1"/>
    <w:link w:val="a8"/>
    <w:rsid w:val="00E33801"/>
    <w:rPr>
      <w:rFonts w:ascii="Calibri" w:eastAsia="Calibri" w:hAnsi="Calibri" w:cs="Calibri"/>
      <w:lang w:eastAsia="zh-CN"/>
    </w:rPr>
  </w:style>
  <w:style w:type="character" w:styleId="aa">
    <w:name w:val="footnote reference"/>
    <w:uiPriority w:val="99"/>
    <w:semiHidden/>
    <w:unhideWhenUsed/>
    <w:rsid w:val="00E33801"/>
    <w:rPr>
      <w:vertAlign w:val="superscript"/>
    </w:rPr>
  </w:style>
  <w:style w:type="table" w:styleId="ab">
    <w:name w:val="Table Grid"/>
    <w:basedOn w:val="a2"/>
    <w:uiPriority w:val="39"/>
    <w:rsid w:val="00E338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7">
    <w:name w:val="Body text (7)"/>
    <w:basedOn w:val="a0"/>
    <w:rsid w:val="00E33801"/>
    <w:pPr>
      <w:shd w:val="clear" w:color="auto" w:fill="FFFFFF"/>
      <w:suppressAutoHyphens/>
      <w:autoSpaceDE/>
      <w:autoSpaceDN/>
      <w:spacing w:before="60" w:line="312" w:lineRule="exact"/>
    </w:pPr>
    <w:rPr>
      <w:i/>
      <w:sz w:val="20"/>
      <w:szCs w:val="20"/>
      <w:shd w:val="clear" w:color="auto" w:fill="FFFFFF"/>
      <w:lang w:eastAsia="ru-RU"/>
    </w:rPr>
  </w:style>
  <w:style w:type="paragraph" w:styleId="ac">
    <w:name w:val="header"/>
    <w:basedOn w:val="a0"/>
    <w:link w:val="ad"/>
    <w:uiPriority w:val="99"/>
    <w:unhideWhenUsed/>
    <w:rsid w:val="008735BA"/>
    <w:pPr>
      <w:widowControl/>
      <w:tabs>
        <w:tab w:val="center" w:pos="4677"/>
        <w:tab w:val="right" w:pos="9355"/>
      </w:tabs>
      <w:autoSpaceDE/>
      <w:autoSpaceDN/>
    </w:pPr>
    <w:rPr>
      <w:rFonts w:ascii="Calibri" w:eastAsia="Calibri" w:hAnsi="Calibri"/>
    </w:rPr>
  </w:style>
  <w:style w:type="character" w:customStyle="1" w:styleId="ad">
    <w:name w:val="Верхний колонтитул Знак"/>
    <w:basedOn w:val="a1"/>
    <w:link w:val="ac"/>
    <w:uiPriority w:val="99"/>
    <w:qFormat/>
    <w:rsid w:val="008735BA"/>
    <w:rPr>
      <w:rFonts w:ascii="Calibri" w:eastAsia="Calibri" w:hAnsi="Calibri" w:cs="Times New Roman"/>
    </w:rPr>
  </w:style>
  <w:style w:type="paragraph" w:styleId="ae">
    <w:name w:val="Normal (Web)"/>
    <w:aliases w:val="Обычный (Web),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1,Обычный (веб)2"/>
    <w:basedOn w:val="a0"/>
    <w:link w:val="af"/>
    <w:uiPriority w:val="99"/>
    <w:unhideWhenUsed/>
    <w:qFormat/>
    <w:rsid w:val="00062CD3"/>
    <w:pPr>
      <w:widowControl/>
      <w:autoSpaceDE/>
      <w:autoSpaceDN/>
      <w:spacing w:before="100" w:beforeAutospacing="1" w:after="100" w:afterAutospacing="1"/>
    </w:pPr>
    <w:rPr>
      <w:sz w:val="24"/>
      <w:szCs w:val="24"/>
      <w:lang w:eastAsia="ru-RU"/>
    </w:rPr>
  </w:style>
  <w:style w:type="character" w:styleId="af0">
    <w:name w:val="Strong"/>
    <w:basedOn w:val="a1"/>
    <w:uiPriority w:val="22"/>
    <w:qFormat/>
    <w:rsid w:val="00701812"/>
    <w:rPr>
      <w:b/>
      <w:bCs/>
    </w:rPr>
  </w:style>
  <w:style w:type="character" w:styleId="af1">
    <w:name w:val="Hyperlink"/>
    <w:basedOn w:val="a1"/>
    <w:uiPriority w:val="99"/>
    <w:unhideWhenUsed/>
    <w:rsid w:val="00701812"/>
    <w:rPr>
      <w:color w:val="0000FF"/>
      <w:u w:val="single"/>
    </w:rPr>
  </w:style>
  <w:style w:type="character" w:customStyle="1" w:styleId="a7">
    <w:name w:val="Абзац списка Знак"/>
    <w:link w:val="a6"/>
    <w:uiPriority w:val="34"/>
    <w:locked/>
    <w:rsid w:val="009A3DF1"/>
    <w:rPr>
      <w:rFonts w:ascii="Times New Roman" w:eastAsia="Times New Roman" w:hAnsi="Times New Roman" w:cs="Times New Roman"/>
    </w:rPr>
  </w:style>
  <w:style w:type="character" w:customStyle="1" w:styleId="af">
    <w:name w:val="Обычный (Интернет) Знак"/>
    <w:aliases w:val="Обычный (Web) Знак,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1 Знак"/>
    <w:link w:val="ae"/>
    <w:uiPriority w:val="99"/>
    <w:locked/>
    <w:rsid w:val="009A3DF1"/>
    <w:rPr>
      <w:rFonts w:ascii="Times New Roman" w:eastAsia="Times New Roman" w:hAnsi="Times New Roman" w:cs="Times New Roman"/>
      <w:sz w:val="24"/>
      <w:szCs w:val="24"/>
      <w:lang w:eastAsia="ru-RU"/>
    </w:rPr>
  </w:style>
  <w:style w:type="paragraph" w:customStyle="1" w:styleId="a">
    <w:name w:val="Нумерованный многоуровневый список"/>
    <w:basedOn w:val="a6"/>
    <w:link w:val="af2"/>
    <w:qFormat/>
    <w:rsid w:val="007A0402"/>
    <w:pPr>
      <w:widowControl/>
      <w:numPr>
        <w:numId w:val="9"/>
      </w:numPr>
      <w:autoSpaceDE/>
      <w:autoSpaceDN/>
      <w:contextualSpacing/>
      <w:jc w:val="both"/>
    </w:pPr>
    <w:rPr>
      <w:sz w:val="24"/>
      <w:szCs w:val="24"/>
    </w:rPr>
  </w:style>
  <w:style w:type="character" w:customStyle="1" w:styleId="af2">
    <w:name w:val="Нумерованный многоуровневый список Знак"/>
    <w:link w:val="a"/>
    <w:rsid w:val="007A0402"/>
    <w:rPr>
      <w:rFonts w:ascii="Times New Roman" w:eastAsia="Times New Roman" w:hAnsi="Times New Roman" w:cs="Times New Roman"/>
      <w:sz w:val="24"/>
      <w:szCs w:val="24"/>
    </w:rPr>
  </w:style>
  <w:style w:type="paragraph" w:customStyle="1" w:styleId="toclevel-2">
    <w:name w:val="toclevel-2"/>
    <w:basedOn w:val="a0"/>
    <w:rsid w:val="003A1360"/>
    <w:pPr>
      <w:widowControl/>
      <w:autoSpaceDE/>
      <w:autoSpaceDN/>
      <w:spacing w:before="100" w:beforeAutospacing="1" w:after="100" w:afterAutospacing="1"/>
    </w:pPr>
    <w:rPr>
      <w:sz w:val="24"/>
      <w:szCs w:val="24"/>
      <w:lang w:eastAsia="ru-RU"/>
    </w:rPr>
  </w:style>
  <w:style w:type="character" w:customStyle="1" w:styleId="toctext">
    <w:name w:val="toctext"/>
    <w:basedOn w:val="a1"/>
    <w:rsid w:val="003A1360"/>
  </w:style>
  <w:style w:type="paragraph" w:styleId="HTML">
    <w:name w:val="HTML Preformatted"/>
    <w:basedOn w:val="a0"/>
    <w:link w:val="HTML0"/>
    <w:uiPriority w:val="99"/>
    <w:unhideWhenUsed/>
    <w:rsid w:val="002023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2023B9"/>
    <w:rPr>
      <w:rFonts w:ascii="Courier New" w:eastAsia="Times New Roman" w:hAnsi="Courier New" w:cs="Courier New"/>
      <w:sz w:val="20"/>
      <w:szCs w:val="20"/>
      <w:lang w:eastAsia="ru-RU"/>
    </w:rPr>
  </w:style>
  <w:style w:type="character" w:customStyle="1" w:styleId="30">
    <w:name w:val="Заголовок 3 Знак"/>
    <w:basedOn w:val="a1"/>
    <w:link w:val="3"/>
    <w:uiPriority w:val="9"/>
    <w:semiHidden/>
    <w:rsid w:val="00910534"/>
    <w:rPr>
      <w:rFonts w:asciiTheme="majorHAnsi" w:eastAsiaTheme="majorEastAsia" w:hAnsiTheme="majorHAnsi" w:cstheme="majorBidi"/>
      <w:color w:val="1F3763" w:themeColor="accent1" w:themeShade="7F"/>
      <w:sz w:val="24"/>
      <w:szCs w:val="24"/>
    </w:rPr>
  </w:style>
  <w:style w:type="paragraph" w:customStyle="1" w:styleId="b-articleannounce">
    <w:name w:val="b-article__announce"/>
    <w:basedOn w:val="a0"/>
    <w:rsid w:val="00910534"/>
    <w:pPr>
      <w:widowControl/>
      <w:autoSpaceDE/>
      <w:autoSpaceDN/>
      <w:spacing w:before="100" w:beforeAutospacing="1" w:after="100" w:afterAutospacing="1"/>
    </w:pPr>
    <w:rPr>
      <w:sz w:val="24"/>
      <w:szCs w:val="24"/>
      <w:lang w:eastAsia="ru-RU"/>
    </w:rPr>
  </w:style>
  <w:style w:type="character" w:customStyle="1" w:styleId="comments-headertitle">
    <w:name w:val="comments-header__title"/>
    <w:basedOn w:val="a1"/>
    <w:rsid w:val="00910534"/>
  </w:style>
  <w:style w:type="character" w:customStyle="1" w:styleId="comments-headercount">
    <w:name w:val="comments-header__count"/>
    <w:basedOn w:val="a1"/>
    <w:rsid w:val="00910534"/>
  </w:style>
  <w:style w:type="character" w:styleId="af3">
    <w:name w:val="Emphasis"/>
    <w:basedOn w:val="a1"/>
    <w:uiPriority w:val="20"/>
    <w:qFormat/>
    <w:rsid w:val="00E6799E"/>
    <w:rPr>
      <w:i/>
      <w:iCs/>
    </w:rPr>
  </w:style>
  <w:style w:type="character" w:customStyle="1" w:styleId="12">
    <w:name w:val="Неразрешенное упоминание1"/>
    <w:basedOn w:val="a1"/>
    <w:uiPriority w:val="99"/>
    <w:semiHidden/>
    <w:unhideWhenUsed/>
    <w:rsid w:val="00907A56"/>
    <w:rPr>
      <w:color w:val="605E5C"/>
      <w:shd w:val="clear" w:color="auto" w:fill="E1DFDD"/>
    </w:rPr>
  </w:style>
  <w:style w:type="character" w:styleId="af4">
    <w:name w:val="FollowedHyperlink"/>
    <w:basedOn w:val="a1"/>
    <w:uiPriority w:val="99"/>
    <w:semiHidden/>
    <w:unhideWhenUsed/>
    <w:rsid w:val="00907A56"/>
    <w:rPr>
      <w:color w:val="954F72" w:themeColor="followedHyperlink"/>
      <w:u w:val="single"/>
    </w:rPr>
  </w:style>
  <w:style w:type="paragraph" w:styleId="af5">
    <w:name w:val="No Spacing"/>
    <w:link w:val="af6"/>
    <w:uiPriority w:val="99"/>
    <w:qFormat/>
    <w:rsid w:val="00CC4BE2"/>
    <w:pPr>
      <w:spacing w:after="0" w:line="240" w:lineRule="auto"/>
    </w:pPr>
  </w:style>
  <w:style w:type="character" w:customStyle="1" w:styleId="af6">
    <w:name w:val="Без интервала Знак"/>
    <w:link w:val="af5"/>
    <w:uiPriority w:val="99"/>
    <w:locked/>
    <w:rsid w:val="00CC4BE2"/>
  </w:style>
  <w:style w:type="paragraph" w:customStyle="1" w:styleId="ConsPlusTitle">
    <w:name w:val="ConsPlusTitle"/>
    <w:uiPriority w:val="99"/>
    <w:rsid w:val="0077090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77090B"/>
    <w:pPr>
      <w:widowControl w:val="0"/>
      <w:autoSpaceDE w:val="0"/>
      <w:autoSpaceDN w:val="0"/>
      <w:adjustRightInd w:val="0"/>
      <w:spacing w:after="0" w:line="240" w:lineRule="auto"/>
    </w:pPr>
    <w:rPr>
      <w:rFonts w:ascii="Tahoma" w:eastAsiaTheme="minorEastAsia"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833">
      <w:bodyDiv w:val="1"/>
      <w:marLeft w:val="0"/>
      <w:marRight w:val="0"/>
      <w:marTop w:val="0"/>
      <w:marBottom w:val="0"/>
      <w:divBdr>
        <w:top w:val="none" w:sz="0" w:space="0" w:color="auto"/>
        <w:left w:val="none" w:sz="0" w:space="0" w:color="auto"/>
        <w:bottom w:val="none" w:sz="0" w:space="0" w:color="auto"/>
        <w:right w:val="none" w:sz="0" w:space="0" w:color="auto"/>
      </w:divBdr>
    </w:div>
    <w:div w:id="44330150">
      <w:bodyDiv w:val="1"/>
      <w:marLeft w:val="0"/>
      <w:marRight w:val="0"/>
      <w:marTop w:val="0"/>
      <w:marBottom w:val="0"/>
      <w:divBdr>
        <w:top w:val="none" w:sz="0" w:space="0" w:color="auto"/>
        <w:left w:val="none" w:sz="0" w:space="0" w:color="auto"/>
        <w:bottom w:val="none" w:sz="0" w:space="0" w:color="auto"/>
        <w:right w:val="none" w:sz="0" w:space="0" w:color="auto"/>
      </w:divBdr>
    </w:div>
    <w:div w:id="63455785">
      <w:bodyDiv w:val="1"/>
      <w:marLeft w:val="0"/>
      <w:marRight w:val="0"/>
      <w:marTop w:val="0"/>
      <w:marBottom w:val="0"/>
      <w:divBdr>
        <w:top w:val="none" w:sz="0" w:space="0" w:color="auto"/>
        <w:left w:val="none" w:sz="0" w:space="0" w:color="auto"/>
        <w:bottom w:val="none" w:sz="0" w:space="0" w:color="auto"/>
        <w:right w:val="none" w:sz="0" w:space="0" w:color="auto"/>
      </w:divBdr>
    </w:div>
    <w:div w:id="151068004">
      <w:bodyDiv w:val="1"/>
      <w:marLeft w:val="0"/>
      <w:marRight w:val="0"/>
      <w:marTop w:val="0"/>
      <w:marBottom w:val="0"/>
      <w:divBdr>
        <w:top w:val="none" w:sz="0" w:space="0" w:color="auto"/>
        <w:left w:val="none" w:sz="0" w:space="0" w:color="auto"/>
        <w:bottom w:val="none" w:sz="0" w:space="0" w:color="auto"/>
        <w:right w:val="none" w:sz="0" w:space="0" w:color="auto"/>
      </w:divBdr>
    </w:div>
    <w:div w:id="284967032">
      <w:bodyDiv w:val="1"/>
      <w:marLeft w:val="0"/>
      <w:marRight w:val="0"/>
      <w:marTop w:val="0"/>
      <w:marBottom w:val="0"/>
      <w:divBdr>
        <w:top w:val="none" w:sz="0" w:space="0" w:color="auto"/>
        <w:left w:val="none" w:sz="0" w:space="0" w:color="auto"/>
        <w:bottom w:val="none" w:sz="0" w:space="0" w:color="auto"/>
        <w:right w:val="none" w:sz="0" w:space="0" w:color="auto"/>
      </w:divBdr>
    </w:div>
    <w:div w:id="645399229">
      <w:bodyDiv w:val="1"/>
      <w:marLeft w:val="0"/>
      <w:marRight w:val="0"/>
      <w:marTop w:val="0"/>
      <w:marBottom w:val="0"/>
      <w:divBdr>
        <w:top w:val="none" w:sz="0" w:space="0" w:color="auto"/>
        <w:left w:val="none" w:sz="0" w:space="0" w:color="auto"/>
        <w:bottom w:val="none" w:sz="0" w:space="0" w:color="auto"/>
        <w:right w:val="none" w:sz="0" w:space="0" w:color="auto"/>
      </w:divBdr>
      <w:divsChild>
        <w:div w:id="1664819530">
          <w:marLeft w:val="0"/>
          <w:marRight w:val="0"/>
          <w:marTop w:val="0"/>
          <w:marBottom w:val="0"/>
          <w:divBdr>
            <w:top w:val="none" w:sz="0" w:space="0" w:color="auto"/>
            <w:left w:val="none" w:sz="0" w:space="0" w:color="auto"/>
            <w:bottom w:val="none" w:sz="0" w:space="0" w:color="auto"/>
            <w:right w:val="none" w:sz="0" w:space="0" w:color="auto"/>
          </w:divBdr>
          <w:divsChild>
            <w:div w:id="215549179">
              <w:marLeft w:val="0"/>
              <w:marRight w:val="0"/>
              <w:marTop w:val="0"/>
              <w:marBottom w:val="0"/>
              <w:divBdr>
                <w:top w:val="none" w:sz="0" w:space="0" w:color="auto"/>
                <w:left w:val="none" w:sz="0" w:space="0" w:color="auto"/>
                <w:bottom w:val="none" w:sz="0" w:space="0" w:color="auto"/>
                <w:right w:val="none" w:sz="0" w:space="0" w:color="auto"/>
              </w:divBdr>
              <w:divsChild>
                <w:div w:id="1406536582">
                  <w:marLeft w:val="0"/>
                  <w:marRight w:val="0"/>
                  <w:marTop w:val="0"/>
                  <w:marBottom w:val="0"/>
                  <w:divBdr>
                    <w:top w:val="none" w:sz="0" w:space="0" w:color="auto"/>
                    <w:left w:val="none" w:sz="0" w:space="0" w:color="auto"/>
                    <w:bottom w:val="none" w:sz="0" w:space="0" w:color="auto"/>
                    <w:right w:val="none" w:sz="0" w:space="0" w:color="auto"/>
                  </w:divBdr>
                  <w:divsChild>
                    <w:div w:id="624315710">
                      <w:marLeft w:val="0"/>
                      <w:marRight w:val="0"/>
                      <w:marTop w:val="0"/>
                      <w:marBottom w:val="300"/>
                      <w:divBdr>
                        <w:top w:val="none" w:sz="0" w:space="0" w:color="auto"/>
                        <w:left w:val="none" w:sz="0" w:space="0" w:color="auto"/>
                        <w:bottom w:val="none" w:sz="0" w:space="0" w:color="auto"/>
                        <w:right w:val="none" w:sz="0" w:space="0" w:color="auto"/>
                      </w:divBdr>
                      <w:divsChild>
                        <w:div w:id="1171027799">
                          <w:marLeft w:val="0"/>
                          <w:marRight w:val="900"/>
                          <w:marTop w:val="0"/>
                          <w:marBottom w:val="0"/>
                          <w:divBdr>
                            <w:top w:val="none" w:sz="0" w:space="0" w:color="auto"/>
                            <w:left w:val="none" w:sz="0" w:space="0" w:color="auto"/>
                            <w:bottom w:val="none" w:sz="0" w:space="0" w:color="auto"/>
                            <w:right w:val="none" w:sz="0" w:space="0" w:color="auto"/>
                          </w:divBdr>
                        </w:div>
                        <w:div w:id="1996950405">
                          <w:marLeft w:val="0"/>
                          <w:marRight w:val="450"/>
                          <w:marTop w:val="0"/>
                          <w:marBottom w:val="0"/>
                          <w:divBdr>
                            <w:top w:val="none" w:sz="0" w:space="0" w:color="auto"/>
                            <w:left w:val="none" w:sz="0" w:space="0" w:color="auto"/>
                            <w:bottom w:val="none" w:sz="0" w:space="0" w:color="auto"/>
                            <w:right w:val="none" w:sz="0" w:space="0" w:color="auto"/>
                          </w:divBdr>
                        </w:div>
                        <w:div w:id="70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5132">
              <w:marLeft w:val="0"/>
              <w:marRight w:val="0"/>
              <w:marTop w:val="0"/>
              <w:marBottom w:val="0"/>
              <w:divBdr>
                <w:top w:val="none" w:sz="0" w:space="0" w:color="auto"/>
                <w:left w:val="none" w:sz="0" w:space="0" w:color="auto"/>
                <w:bottom w:val="none" w:sz="0" w:space="0" w:color="auto"/>
                <w:right w:val="none" w:sz="0" w:space="0" w:color="auto"/>
              </w:divBdr>
              <w:divsChild>
                <w:div w:id="434521015">
                  <w:marLeft w:val="0"/>
                  <w:marRight w:val="0"/>
                  <w:marTop w:val="0"/>
                  <w:marBottom w:val="0"/>
                  <w:divBdr>
                    <w:top w:val="none" w:sz="0" w:space="0" w:color="auto"/>
                    <w:left w:val="none" w:sz="0" w:space="0" w:color="auto"/>
                    <w:bottom w:val="none" w:sz="0" w:space="0" w:color="auto"/>
                    <w:right w:val="none" w:sz="0" w:space="0" w:color="auto"/>
                  </w:divBdr>
                  <w:divsChild>
                    <w:div w:id="19680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14026">
              <w:marLeft w:val="0"/>
              <w:marRight w:val="0"/>
              <w:marTop w:val="0"/>
              <w:marBottom w:val="0"/>
              <w:divBdr>
                <w:top w:val="none" w:sz="0" w:space="0" w:color="auto"/>
                <w:left w:val="none" w:sz="0" w:space="0" w:color="auto"/>
                <w:bottom w:val="none" w:sz="0" w:space="0" w:color="auto"/>
                <w:right w:val="none" w:sz="0" w:space="0" w:color="auto"/>
              </w:divBdr>
              <w:divsChild>
                <w:div w:id="2049182150">
                  <w:marLeft w:val="0"/>
                  <w:marRight w:val="0"/>
                  <w:marTop w:val="0"/>
                  <w:marBottom w:val="450"/>
                  <w:divBdr>
                    <w:top w:val="single" w:sz="6" w:space="8" w:color="FF383F"/>
                    <w:left w:val="single" w:sz="6" w:space="0" w:color="FF383F"/>
                    <w:bottom w:val="single" w:sz="6" w:space="8" w:color="FF383F"/>
                    <w:right w:val="single" w:sz="6" w:space="0" w:color="FF383F"/>
                  </w:divBdr>
                  <w:divsChild>
                    <w:div w:id="2949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59824">
      <w:bodyDiv w:val="1"/>
      <w:marLeft w:val="0"/>
      <w:marRight w:val="0"/>
      <w:marTop w:val="0"/>
      <w:marBottom w:val="0"/>
      <w:divBdr>
        <w:top w:val="none" w:sz="0" w:space="0" w:color="auto"/>
        <w:left w:val="none" w:sz="0" w:space="0" w:color="auto"/>
        <w:bottom w:val="none" w:sz="0" w:space="0" w:color="auto"/>
        <w:right w:val="none" w:sz="0" w:space="0" w:color="auto"/>
      </w:divBdr>
    </w:div>
    <w:div w:id="792164978">
      <w:bodyDiv w:val="1"/>
      <w:marLeft w:val="0"/>
      <w:marRight w:val="0"/>
      <w:marTop w:val="0"/>
      <w:marBottom w:val="0"/>
      <w:divBdr>
        <w:top w:val="none" w:sz="0" w:space="0" w:color="auto"/>
        <w:left w:val="none" w:sz="0" w:space="0" w:color="auto"/>
        <w:bottom w:val="none" w:sz="0" w:space="0" w:color="auto"/>
        <w:right w:val="none" w:sz="0" w:space="0" w:color="auto"/>
      </w:divBdr>
    </w:div>
    <w:div w:id="800344630">
      <w:bodyDiv w:val="1"/>
      <w:marLeft w:val="0"/>
      <w:marRight w:val="0"/>
      <w:marTop w:val="0"/>
      <w:marBottom w:val="0"/>
      <w:divBdr>
        <w:top w:val="none" w:sz="0" w:space="0" w:color="auto"/>
        <w:left w:val="none" w:sz="0" w:space="0" w:color="auto"/>
        <w:bottom w:val="none" w:sz="0" w:space="0" w:color="auto"/>
        <w:right w:val="none" w:sz="0" w:space="0" w:color="auto"/>
      </w:divBdr>
    </w:div>
    <w:div w:id="958142173">
      <w:bodyDiv w:val="1"/>
      <w:marLeft w:val="0"/>
      <w:marRight w:val="0"/>
      <w:marTop w:val="0"/>
      <w:marBottom w:val="0"/>
      <w:divBdr>
        <w:top w:val="none" w:sz="0" w:space="0" w:color="auto"/>
        <w:left w:val="none" w:sz="0" w:space="0" w:color="auto"/>
        <w:bottom w:val="none" w:sz="0" w:space="0" w:color="auto"/>
        <w:right w:val="none" w:sz="0" w:space="0" w:color="auto"/>
      </w:divBdr>
    </w:div>
    <w:div w:id="989018643">
      <w:bodyDiv w:val="1"/>
      <w:marLeft w:val="0"/>
      <w:marRight w:val="0"/>
      <w:marTop w:val="0"/>
      <w:marBottom w:val="0"/>
      <w:divBdr>
        <w:top w:val="none" w:sz="0" w:space="0" w:color="auto"/>
        <w:left w:val="none" w:sz="0" w:space="0" w:color="auto"/>
        <w:bottom w:val="none" w:sz="0" w:space="0" w:color="auto"/>
        <w:right w:val="none" w:sz="0" w:space="0" w:color="auto"/>
      </w:divBdr>
    </w:div>
    <w:div w:id="1023364549">
      <w:bodyDiv w:val="1"/>
      <w:marLeft w:val="0"/>
      <w:marRight w:val="0"/>
      <w:marTop w:val="0"/>
      <w:marBottom w:val="0"/>
      <w:divBdr>
        <w:top w:val="none" w:sz="0" w:space="0" w:color="auto"/>
        <w:left w:val="none" w:sz="0" w:space="0" w:color="auto"/>
        <w:bottom w:val="none" w:sz="0" w:space="0" w:color="auto"/>
        <w:right w:val="none" w:sz="0" w:space="0" w:color="auto"/>
      </w:divBdr>
    </w:div>
    <w:div w:id="1137455046">
      <w:bodyDiv w:val="1"/>
      <w:marLeft w:val="0"/>
      <w:marRight w:val="0"/>
      <w:marTop w:val="0"/>
      <w:marBottom w:val="0"/>
      <w:divBdr>
        <w:top w:val="none" w:sz="0" w:space="0" w:color="auto"/>
        <w:left w:val="none" w:sz="0" w:space="0" w:color="auto"/>
        <w:bottom w:val="none" w:sz="0" w:space="0" w:color="auto"/>
        <w:right w:val="none" w:sz="0" w:space="0" w:color="auto"/>
      </w:divBdr>
    </w:div>
    <w:div w:id="1601448578">
      <w:bodyDiv w:val="1"/>
      <w:marLeft w:val="0"/>
      <w:marRight w:val="0"/>
      <w:marTop w:val="0"/>
      <w:marBottom w:val="0"/>
      <w:divBdr>
        <w:top w:val="none" w:sz="0" w:space="0" w:color="auto"/>
        <w:left w:val="none" w:sz="0" w:space="0" w:color="auto"/>
        <w:bottom w:val="none" w:sz="0" w:space="0" w:color="auto"/>
        <w:right w:val="none" w:sz="0" w:space="0" w:color="auto"/>
      </w:divBdr>
    </w:div>
    <w:div w:id="1639410682">
      <w:bodyDiv w:val="1"/>
      <w:marLeft w:val="0"/>
      <w:marRight w:val="0"/>
      <w:marTop w:val="0"/>
      <w:marBottom w:val="0"/>
      <w:divBdr>
        <w:top w:val="none" w:sz="0" w:space="0" w:color="auto"/>
        <w:left w:val="none" w:sz="0" w:space="0" w:color="auto"/>
        <w:bottom w:val="none" w:sz="0" w:space="0" w:color="auto"/>
        <w:right w:val="none" w:sz="0" w:space="0" w:color="auto"/>
      </w:divBdr>
    </w:div>
    <w:div w:id="1648975318">
      <w:bodyDiv w:val="1"/>
      <w:marLeft w:val="0"/>
      <w:marRight w:val="0"/>
      <w:marTop w:val="0"/>
      <w:marBottom w:val="0"/>
      <w:divBdr>
        <w:top w:val="none" w:sz="0" w:space="0" w:color="auto"/>
        <w:left w:val="none" w:sz="0" w:space="0" w:color="auto"/>
        <w:bottom w:val="none" w:sz="0" w:space="0" w:color="auto"/>
        <w:right w:val="none" w:sz="0" w:space="0" w:color="auto"/>
      </w:divBdr>
    </w:div>
    <w:div w:id="1738824285">
      <w:bodyDiv w:val="1"/>
      <w:marLeft w:val="0"/>
      <w:marRight w:val="0"/>
      <w:marTop w:val="0"/>
      <w:marBottom w:val="0"/>
      <w:divBdr>
        <w:top w:val="none" w:sz="0" w:space="0" w:color="auto"/>
        <w:left w:val="none" w:sz="0" w:space="0" w:color="auto"/>
        <w:bottom w:val="none" w:sz="0" w:space="0" w:color="auto"/>
        <w:right w:val="none" w:sz="0" w:space="0" w:color="auto"/>
      </w:divBdr>
    </w:div>
    <w:div w:id="1942294942">
      <w:bodyDiv w:val="1"/>
      <w:marLeft w:val="0"/>
      <w:marRight w:val="0"/>
      <w:marTop w:val="0"/>
      <w:marBottom w:val="0"/>
      <w:divBdr>
        <w:top w:val="none" w:sz="0" w:space="0" w:color="auto"/>
        <w:left w:val="none" w:sz="0" w:space="0" w:color="auto"/>
        <w:bottom w:val="none" w:sz="0" w:space="0" w:color="auto"/>
        <w:right w:val="none" w:sz="0" w:space="0" w:color="auto"/>
      </w:divBdr>
    </w:div>
    <w:div w:id="20288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fight.ru/" TargetMode="External"/><Relationship Id="rId3" Type="http://schemas.openxmlformats.org/officeDocument/2006/relationships/settings" Target="settings.xml"/><Relationship Id="rId7" Type="http://schemas.openxmlformats.org/officeDocument/2006/relationships/hyperlink" Target="http://russm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rusada.ru/" TargetMode="External"/><Relationship Id="rId4" Type="http://schemas.openxmlformats.org/officeDocument/2006/relationships/webSettings" Target="webSettings.xml"/><Relationship Id="rId9" Type="http://schemas.openxmlformats.org/officeDocument/2006/relationships/hyperlink" Target="http://rfsm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9</Pages>
  <Words>2433</Words>
  <Characters>13871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Кузнецова Татьяна Михайловна</cp:lastModifiedBy>
  <cp:revision>10</cp:revision>
  <cp:lastPrinted>2022-06-02T07:02:00Z</cp:lastPrinted>
  <dcterms:created xsi:type="dcterms:W3CDTF">2022-06-01T07:03:00Z</dcterms:created>
  <dcterms:modified xsi:type="dcterms:W3CDTF">2022-06-07T11:43:00Z</dcterms:modified>
</cp:coreProperties>
</file>