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72, 102 </w:t>
      </w:r>
      <w:r w:rsidR="00F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более </w:t>
      </w:r>
      <w:r w:rsidR="0058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="00613714" w:rsidRPr="006137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процессе профессиональной деятельности специалиста по физической культуре, по адаптивной физической культуре, формирование у слушателей необходимого объема знаний, методических и практических умений и навыков по массажу.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9B1B1A" w:rsidRPr="003F36FB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9B1B1A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613714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3714"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развития ЛФК и массажа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1B1A" w:rsidRPr="009B1B1A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714"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механизмы действия физических упражнений и массажа на организм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714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3714"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 к массажу, гигиенические основы массажа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714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3714"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 физических упражнений и особенности их использования в зависимости от нозологии</w:t>
      </w:r>
      <w:r w:rsid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B1A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проводить процедуру лечебной гимнастики в зависимости от функционального состояния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процедуру общего и локального массажа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оценку эффективности реабилитационного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714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приемами общего и частичного массажа</w:t>
      </w:r>
    </w:p>
    <w:p w:rsidR="00613714" w:rsidRP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навыками составления комплексов физических упражнений и комплексов восстановительных мероприятий у лиц с отклонениями в состоянии здоровья.</w:t>
      </w:r>
    </w:p>
    <w:p w:rsidR="009B1B1A" w:rsidRDefault="009B1B1A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762"/>
        <w:gridCol w:w="907"/>
        <w:gridCol w:w="1080"/>
        <w:gridCol w:w="1076"/>
        <w:gridCol w:w="1180"/>
      </w:tblGrid>
      <w:tr w:rsidR="00613714" w:rsidRPr="00613714" w:rsidTr="0061371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13714" w:rsidRPr="00613714" w:rsidTr="006137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14" w:rsidRPr="00613714" w:rsidRDefault="00613714" w:rsidP="0061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1. Основы массажа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1.1. Понятие о массаже. Краткие анатомические особенности мышц туловища и конечностей.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1.2. Биомеханическая характеристика массажных приемов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1.3. Массаж частей тела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2. Основы спортивного массажа</w:t>
            </w:r>
          </w:p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2.1. Тренировочный, предварительный, восстановительный массаж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2.2 Технологии массажа в сочетании с другими средствами восстановления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714" w:rsidRPr="00613714" w:rsidTr="006137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14" w:rsidRPr="00613714" w:rsidRDefault="00613714" w:rsidP="006137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37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613714" w:rsidRPr="00613714" w:rsidRDefault="00613714" w:rsidP="006137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8B5" w:rsidRPr="009B1B1A" w:rsidRDefault="009B1B1A" w:rsidP="006137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1B1A">
        <w:rPr>
          <w:rFonts w:ascii="Times New Roman" w:hAnsi="Times New Roman" w:cs="Times New Roman"/>
          <w:sz w:val="28"/>
          <w:szCs w:val="28"/>
        </w:rPr>
        <w:t>Освоение программы заве</w:t>
      </w:r>
      <w:r>
        <w:rPr>
          <w:rFonts w:ascii="Times New Roman" w:hAnsi="Times New Roman" w:cs="Times New Roman"/>
          <w:sz w:val="28"/>
          <w:szCs w:val="28"/>
        </w:rPr>
        <w:t>ршается итоговой аттестацией</w:t>
      </w:r>
      <w:r w:rsidR="00613714">
        <w:rPr>
          <w:rFonts w:ascii="Times New Roman" w:hAnsi="Times New Roman" w:cs="Times New Roman"/>
          <w:sz w:val="28"/>
          <w:szCs w:val="28"/>
        </w:rPr>
        <w:t xml:space="preserve"> (</w:t>
      </w:r>
      <w:r w:rsidR="00B206CA">
        <w:rPr>
          <w:rFonts w:ascii="Times New Roman" w:hAnsi="Times New Roman" w:cs="Times New Roman"/>
          <w:sz w:val="28"/>
          <w:szCs w:val="28"/>
        </w:rPr>
        <w:t>зачет</w:t>
      </w:r>
      <w:bookmarkStart w:id="0" w:name="_GoBack"/>
      <w:bookmarkEnd w:id="0"/>
      <w:r w:rsidR="00613714">
        <w:rPr>
          <w:rFonts w:ascii="Times New Roman" w:hAnsi="Times New Roman" w:cs="Times New Roman"/>
          <w:sz w:val="28"/>
          <w:szCs w:val="28"/>
        </w:rPr>
        <w:t>)</w:t>
      </w:r>
      <w:r w:rsidRPr="009B1B1A">
        <w:rPr>
          <w:rFonts w:ascii="Times New Roman" w:hAnsi="Times New Roman" w:cs="Times New Roman"/>
          <w:sz w:val="28"/>
          <w:szCs w:val="28"/>
        </w:rPr>
        <w:t>.</w:t>
      </w:r>
    </w:p>
    <w:sectPr w:rsidR="001208B5" w:rsidRPr="009B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C"/>
    <w:rsid w:val="001208B5"/>
    <w:rsid w:val="002C5DAC"/>
    <w:rsid w:val="005863C5"/>
    <w:rsid w:val="00613714"/>
    <w:rsid w:val="009B1B1A"/>
    <w:rsid w:val="00B206CA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6</cp:revision>
  <dcterms:created xsi:type="dcterms:W3CDTF">2022-09-21T09:45:00Z</dcterms:created>
  <dcterms:modified xsi:type="dcterms:W3CDTF">2022-09-22T03:30:00Z</dcterms:modified>
</cp:coreProperties>
</file>